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52C36807" w:rsidR="00112BDD" w:rsidRPr="00112BDD" w:rsidRDefault="00112BDD">
            <w:pPr>
              <w:rPr>
                <w:b/>
              </w:rPr>
            </w:pPr>
            <w:r w:rsidRPr="00112BDD">
              <w:rPr>
                <w:b/>
              </w:rPr>
              <w:t>Date:</w:t>
            </w:r>
            <w:r w:rsidR="00594F8A">
              <w:rPr>
                <w:b/>
              </w:rPr>
              <w:t xml:space="preserve"> </w:t>
            </w:r>
            <w:r w:rsidR="00E24E18" w:rsidRPr="00B84522">
              <w:rPr>
                <w:bCs/>
              </w:rPr>
              <w:t>January 8, 2021</w:t>
            </w:r>
          </w:p>
        </w:tc>
        <w:tc>
          <w:tcPr>
            <w:tcW w:w="6475" w:type="dxa"/>
          </w:tcPr>
          <w:p w14:paraId="2A58CF29" w14:textId="551A7CA3" w:rsidR="00112BDD" w:rsidRPr="00112BDD" w:rsidRDefault="00112BDD">
            <w:pPr>
              <w:rPr>
                <w:b/>
              </w:rPr>
            </w:pPr>
            <w:r w:rsidRPr="00112BDD">
              <w:rPr>
                <w:b/>
              </w:rPr>
              <w:t>Time:</w:t>
            </w:r>
            <w:r w:rsidR="000A6C58">
              <w:rPr>
                <w:b/>
              </w:rPr>
              <w:t xml:space="preserve"> </w:t>
            </w:r>
            <w:r w:rsidR="00E24E18" w:rsidRPr="00B84522">
              <w:rPr>
                <w:bCs/>
              </w:rPr>
              <w:t xml:space="preserve">8:30-10 </w:t>
            </w:r>
            <w:r w:rsidR="000A6C58" w:rsidRPr="00B84522">
              <w:rPr>
                <w:bCs/>
              </w:rPr>
              <w:t>am</w:t>
            </w:r>
          </w:p>
        </w:tc>
      </w:tr>
      <w:tr w:rsidR="00112BDD" w14:paraId="0D6476FE" w14:textId="77777777" w:rsidTr="00011EC4">
        <w:tc>
          <w:tcPr>
            <w:tcW w:w="12950" w:type="dxa"/>
            <w:gridSpan w:val="2"/>
          </w:tcPr>
          <w:p w14:paraId="01E6C6C7" w14:textId="49FFE80B" w:rsidR="00112BDD" w:rsidRPr="00112BDD" w:rsidRDefault="00112BDD">
            <w:pPr>
              <w:rPr>
                <w:b/>
              </w:rPr>
            </w:pPr>
            <w:r w:rsidRPr="00112BDD">
              <w:rPr>
                <w:b/>
              </w:rPr>
              <w:t>Location:</w:t>
            </w:r>
            <w:r w:rsidR="000A6C58">
              <w:rPr>
                <w:b/>
              </w:rPr>
              <w:t xml:space="preserve"> </w:t>
            </w:r>
            <w:r w:rsidR="000A6C58" w:rsidRPr="00B84522">
              <w:rPr>
                <w:bCs/>
              </w:rPr>
              <w:t>Zoom</w:t>
            </w:r>
          </w:p>
        </w:tc>
      </w:tr>
      <w:tr w:rsidR="00112BDD" w14:paraId="41FAC3DA" w14:textId="77777777" w:rsidTr="00395D02">
        <w:tc>
          <w:tcPr>
            <w:tcW w:w="12950" w:type="dxa"/>
            <w:gridSpan w:val="2"/>
          </w:tcPr>
          <w:p w14:paraId="6235B8AE" w14:textId="213DA7C9" w:rsidR="00112BDD" w:rsidRPr="00B65EED" w:rsidRDefault="00112BDD">
            <w:pPr>
              <w:rPr>
                <w:rFonts w:cstheme="minorHAnsi"/>
              </w:rPr>
            </w:pPr>
            <w:r w:rsidRPr="00112BDD">
              <w:rPr>
                <w:b/>
              </w:rPr>
              <w:t>Attending:</w:t>
            </w:r>
            <w:r w:rsidR="00E24E18">
              <w:rPr>
                <w:b/>
              </w:rPr>
              <w:t xml:space="preserve"> </w:t>
            </w:r>
            <w:r w:rsidR="00B65EED">
              <w:rPr>
                <w:rFonts w:cstheme="minorHAnsi"/>
              </w:rPr>
              <w:t>Kelly Kunkel, President; Mary Kramer, President Elect; Cherylee Sherry, Treasurer; Judith Luebke, National Delegate;</w:t>
            </w:r>
            <w:r w:rsidR="00B65EED" w:rsidRPr="00170FBD">
              <w:rPr>
                <w:rFonts w:cstheme="minorHAnsi"/>
              </w:rPr>
              <w:t xml:space="preserve"> </w:t>
            </w:r>
            <w:r w:rsidR="00B65EED">
              <w:rPr>
                <w:rFonts w:cstheme="minorHAnsi"/>
              </w:rPr>
              <w:t>Taylour Blakeman, Membership chair; Antonia Yenser, Continuing Ed chair; Derek Hersch, Advocacy chair; Cecelia Schafer, Communications chair; Suzanne Driessen, Past President; Sia Xiong and Kayla Rinderknecht, Student Representatives; Jean Streetar, Secretary</w:t>
            </w:r>
            <w:r w:rsidR="00B84522">
              <w:rPr>
                <w:rFonts w:cstheme="minorHAnsi"/>
              </w:rPr>
              <w:t>. Guest: Liz Heimer.</w:t>
            </w:r>
          </w:p>
        </w:tc>
      </w:tr>
      <w:tr w:rsidR="00112BDD" w14:paraId="28803ED5" w14:textId="77777777" w:rsidTr="00AC1B79">
        <w:tc>
          <w:tcPr>
            <w:tcW w:w="12950" w:type="dxa"/>
            <w:gridSpan w:val="2"/>
          </w:tcPr>
          <w:p w14:paraId="4C385777" w14:textId="77777777" w:rsidR="00112BDD" w:rsidRPr="00112BDD" w:rsidRDefault="00112BDD">
            <w:pPr>
              <w:rPr>
                <w:b/>
              </w:rPr>
            </w:pPr>
            <w:r w:rsidRPr="00112BDD">
              <w:rPr>
                <w:b/>
              </w:rPr>
              <w:t>Absent:</w:t>
            </w:r>
          </w:p>
        </w:tc>
      </w:tr>
      <w:tr w:rsidR="00112BDD" w14:paraId="50ABBF89" w14:textId="77777777" w:rsidTr="00112BDD">
        <w:tc>
          <w:tcPr>
            <w:tcW w:w="6475" w:type="dxa"/>
          </w:tcPr>
          <w:p w14:paraId="5AF7399C" w14:textId="19091EB6" w:rsidR="00112BDD" w:rsidRPr="00112BDD" w:rsidRDefault="00112BDD">
            <w:pPr>
              <w:rPr>
                <w:b/>
              </w:rPr>
            </w:pPr>
            <w:r w:rsidRPr="00112BDD">
              <w:rPr>
                <w:b/>
              </w:rPr>
              <w:t>Facilitator:</w:t>
            </w:r>
            <w:r w:rsidR="00E24E18">
              <w:rPr>
                <w:b/>
              </w:rPr>
              <w:t xml:space="preserve"> </w:t>
            </w:r>
            <w:r w:rsidR="00E24E18" w:rsidRPr="00B84522">
              <w:rPr>
                <w:bCs/>
              </w:rPr>
              <w:t>Kelly Kunkel</w:t>
            </w:r>
          </w:p>
        </w:tc>
        <w:tc>
          <w:tcPr>
            <w:tcW w:w="6475" w:type="dxa"/>
          </w:tcPr>
          <w:p w14:paraId="5969F368" w14:textId="4A4D4C89" w:rsidR="00112BDD" w:rsidRPr="00112BDD" w:rsidRDefault="00112BDD">
            <w:pPr>
              <w:rPr>
                <w:b/>
              </w:rPr>
            </w:pPr>
            <w:r w:rsidRPr="00112BDD">
              <w:rPr>
                <w:b/>
              </w:rPr>
              <w:t>Recorder:</w:t>
            </w:r>
            <w:r w:rsidR="00E24E18">
              <w:rPr>
                <w:b/>
              </w:rPr>
              <w:t xml:space="preserve"> </w:t>
            </w:r>
            <w:r w:rsidR="00E24E18" w:rsidRPr="00B84522">
              <w:rPr>
                <w:bCs/>
              </w:rPr>
              <w:t>Jean Streetar</w:t>
            </w:r>
          </w:p>
        </w:tc>
      </w:tr>
      <w:tr w:rsidR="00112BDD" w14:paraId="10D68BB5" w14:textId="77777777" w:rsidTr="00735855">
        <w:tc>
          <w:tcPr>
            <w:tcW w:w="12950" w:type="dxa"/>
            <w:gridSpan w:val="2"/>
          </w:tcPr>
          <w:p w14:paraId="67DFD40B" w14:textId="31735D19" w:rsidR="00112BDD" w:rsidRPr="00112BDD" w:rsidRDefault="00112BDD">
            <w:pPr>
              <w:rPr>
                <w:b/>
              </w:rPr>
            </w:pPr>
            <w:r w:rsidRPr="00112BDD">
              <w:rPr>
                <w:b/>
              </w:rPr>
              <w:t>Meeting Objectives:</w:t>
            </w:r>
            <w:r w:rsidR="00B65EED">
              <w:rPr>
                <w:b/>
              </w:rPr>
              <w:t xml:space="preserve"> Welcome new board members and set goals for 2021</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94624A"/>
    <w:p w14:paraId="68A5F4E2" w14:textId="77777777" w:rsidR="00112BDD" w:rsidRDefault="00112BDD"/>
    <w:tbl>
      <w:tblPr>
        <w:tblStyle w:val="TableGrid"/>
        <w:tblW w:w="0" w:type="auto"/>
        <w:tblLook w:val="04A0" w:firstRow="1" w:lastRow="0" w:firstColumn="1" w:lastColumn="0" w:noHBand="0" w:noVBand="1"/>
      </w:tblPr>
      <w:tblGrid>
        <w:gridCol w:w="3145"/>
        <w:gridCol w:w="7200"/>
        <w:gridCol w:w="2605"/>
      </w:tblGrid>
      <w:tr w:rsidR="00112BDD" w14:paraId="77B3FD97" w14:textId="77777777" w:rsidTr="005A1C30">
        <w:tc>
          <w:tcPr>
            <w:tcW w:w="3145" w:type="dxa"/>
          </w:tcPr>
          <w:p w14:paraId="41B07EC8" w14:textId="77777777" w:rsidR="00112BDD" w:rsidRPr="00112BDD" w:rsidRDefault="00112BDD" w:rsidP="00112BDD">
            <w:pPr>
              <w:jc w:val="center"/>
              <w:rPr>
                <w:b/>
              </w:rPr>
            </w:pPr>
            <w:r w:rsidRPr="00112BDD">
              <w:rPr>
                <w:b/>
              </w:rPr>
              <w:t>Agenda Item</w:t>
            </w:r>
          </w:p>
        </w:tc>
        <w:tc>
          <w:tcPr>
            <w:tcW w:w="720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5A1C30">
        <w:tc>
          <w:tcPr>
            <w:tcW w:w="3145" w:type="dxa"/>
          </w:tcPr>
          <w:p w14:paraId="4F148809" w14:textId="34D49103" w:rsidR="00112BDD" w:rsidRDefault="005A1C30">
            <w:r>
              <w:t>Call to order and approve agenda</w:t>
            </w:r>
          </w:p>
        </w:tc>
        <w:tc>
          <w:tcPr>
            <w:tcW w:w="7200" w:type="dxa"/>
          </w:tcPr>
          <w:p w14:paraId="44967681" w14:textId="77777777" w:rsidR="00112BDD" w:rsidRDefault="00B84522">
            <w:r>
              <w:t xml:space="preserve">2021 President, Kelly Kunkel called the meeting to order at 8:31 am. Welcome to all in this new year. Our country has had a difficult first few days and Kelly reminds us to pause and take care of ourselves as needed. </w:t>
            </w:r>
          </w:p>
          <w:p w14:paraId="61B3969C" w14:textId="6FCAA11C" w:rsidR="00B84522" w:rsidRDefault="00B84522">
            <w:r>
              <w:t>There was a motion to approve the agenda as sent (motion: Suzanne, second: Judith) approved.</w:t>
            </w:r>
          </w:p>
        </w:tc>
        <w:tc>
          <w:tcPr>
            <w:tcW w:w="2605" w:type="dxa"/>
          </w:tcPr>
          <w:p w14:paraId="41A5DA9A" w14:textId="38FFBDD1" w:rsidR="00112BDD" w:rsidRDefault="005A1C30">
            <w:r>
              <w:t>Kelly</w:t>
            </w:r>
          </w:p>
        </w:tc>
      </w:tr>
      <w:tr w:rsidR="00112BDD" w14:paraId="3115C496" w14:textId="77777777" w:rsidTr="005A1C30">
        <w:tc>
          <w:tcPr>
            <w:tcW w:w="3145" w:type="dxa"/>
          </w:tcPr>
          <w:p w14:paraId="720E56FA" w14:textId="2026E26E" w:rsidR="00112BDD" w:rsidRDefault="005A1C30">
            <w:r>
              <w:t>Roll call</w:t>
            </w:r>
          </w:p>
        </w:tc>
        <w:tc>
          <w:tcPr>
            <w:tcW w:w="7200" w:type="dxa"/>
          </w:tcPr>
          <w:p w14:paraId="2B2BBA6B" w14:textId="4D7609E2" w:rsidR="00112BDD" w:rsidRDefault="00B84522">
            <w:r>
              <w:t>Roll call taken and all were present. Liz Heimer will be presenting results from the recent membership survey.</w:t>
            </w:r>
          </w:p>
        </w:tc>
        <w:tc>
          <w:tcPr>
            <w:tcW w:w="2605" w:type="dxa"/>
          </w:tcPr>
          <w:p w14:paraId="479B6F9D" w14:textId="07D008C4" w:rsidR="00112BDD" w:rsidRDefault="005A1C30">
            <w:r>
              <w:t>Jean</w:t>
            </w:r>
          </w:p>
        </w:tc>
      </w:tr>
      <w:tr w:rsidR="00112BDD" w14:paraId="2086E3DC" w14:textId="77777777" w:rsidTr="005A1C30">
        <w:tc>
          <w:tcPr>
            <w:tcW w:w="3145" w:type="dxa"/>
          </w:tcPr>
          <w:p w14:paraId="2B236D35" w14:textId="28DC75D2" w:rsidR="00112BDD" w:rsidRDefault="005A1C30">
            <w:r>
              <w:lastRenderedPageBreak/>
              <w:t>Welcome new board members</w:t>
            </w:r>
          </w:p>
        </w:tc>
        <w:tc>
          <w:tcPr>
            <w:tcW w:w="7200" w:type="dxa"/>
          </w:tcPr>
          <w:p w14:paraId="52F74ECA" w14:textId="77777777" w:rsidR="005A1C30" w:rsidRDefault="005A1C30" w:rsidP="005A1C30">
            <w:pPr>
              <w:pStyle w:val="NormalWeb"/>
              <w:spacing w:before="0" w:beforeAutospacing="0" w:after="0" w:afterAutospacing="0"/>
            </w:pPr>
            <w:r>
              <w:rPr>
                <w:rFonts w:ascii="Calibri" w:hAnsi="Calibri" w:cs="Calibri"/>
                <w:color w:val="000000"/>
              </w:rPr>
              <w:t>Introductions - All </w:t>
            </w:r>
          </w:p>
          <w:p w14:paraId="74968986" w14:textId="77777777" w:rsidR="005A1C30" w:rsidRDefault="005A1C30" w:rsidP="005A1C30">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Please share your name, role on the board, how you touch public health education in your life, and did you make a New Year’s Resolution for 2021, yes or no? (Don’t have to share what it is if yes).</w:t>
            </w:r>
          </w:p>
          <w:p w14:paraId="0921655F" w14:textId="77777777" w:rsidR="00112BDD" w:rsidRDefault="00112BDD"/>
        </w:tc>
        <w:tc>
          <w:tcPr>
            <w:tcW w:w="2605" w:type="dxa"/>
          </w:tcPr>
          <w:p w14:paraId="613A9C31" w14:textId="77777777" w:rsidR="00112BDD" w:rsidRDefault="00112BDD"/>
        </w:tc>
      </w:tr>
      <w:tr w:rsidR="00112BDD" w14:paraId="7E421136" w14:textId="77777777" w:rsidTr="005A1C30">
        <w:tc>
          <w:tcPr>
            <w:tcW w:w="3145" w:type="dxa"/>
          </w:tcPr>
          <w:p w14:paraId="71E04383" w14:textId="5724CED1" w:rsidR="00112BDD" w:rsidRDefault="005A1C30">
            <w:r>
              <w:t>Old Business</w:t>
            </w:r>
          </w:p>
        </w:tc>
        <w:tc>
          <w:tcPr>
            <w:tcW w:w="7200" w:type="dxa"/>
          </w:tcPr>
          <w:p w14:paraId="438AFB91" w14:textId="77777777" w:rsidR="00112BDD" w:rsidRDefault="00112BDD"/>
        </w:tc>
        <w:tc>
          <w:tcPr>
            <w:tcW w:w="2605" w:type="dxa"/>
          </w:tcPr>
          <w:p w14:paraId="45E1B0A2" w14:textId="77777777" w:rsidR="00112BDD" w:rsidRDefault="00112BDD"/>
        </w:tc>
      </w:tr>
      <w:tr w:rsidR="00112BDD" w14:paraId="6C4773AC" w14:textId="77777777" w:rsidTr="005A1C30">
        <w:tc>
          <w:tcPr>
            <w:tcW w:w="3145" w:type="dxa"/>
          </w:tcPr>
          <w:p w14:paraId="0D5121AE" w14:textId="77777777" w:rsidR="005A1C30" w:rsidRDefault="005A1C30" w:rsidP="005A1C30">
            <w:r>
              <w:rPr>
                <w:rFonts w:ascii="Calibri" w:hAnsi="Calibri" w:cs="Calibri"/>
                <w:color w:val="000000"/>
              </w:rPr>
              <w:t>Secretary’s report</w:t>
            </w:r>
          </w:p>
          <w:p w14:paraId="479B4711" w14:textId="77777777" w:rsidR="00112BDD" w:rsidRDefault="00112BDD"/>
        </w:tc>
        <w:tc>
          <w:tcPr>
            <w:tcW w:w="7200" w:type="dxa"/>
          </w:tcPr>
          <w:p w14:paraId="7D65A3F1" w14:textId="58722BEF" w:rsidR="00112BDD" w:rsidRDefault="005A1C30">
            <w:r>
              <w:t>Approve minutes from December 11, 2020</w:t>
            </w:r>
            <w:r w:rsidR="00B84522">
              <w:t xml:space="preserve">. Jean asked for any feedback on the meeting minutes template. The secretary is also asked to work with membership on new member welcome information. Jean is willing to mention new members in the monthly highlights email. Kelly </w:t>
            </w:r>
            <w:r w:rsidR="00327823">
              <w:t>said</w:t>
            </w:r>
            <w:r w:rsidR="00B84522">
              <w:t xml:space="preserve"> a welcome </w:t>
            </w:r>
            <w:r w:rsidR="00327823">
              <w:t xml:space="preserve">to new members </w:t>
            </w:r>
            <w:r w:rsidR="00B84522">
              <w:t>video is being worked on. Motion to approve the December minutes (motion: Suzanne, second: Antonia). Motion approved. Jean will add the approved date to the minutes and send to Taylour for posting on the website. Jean will send out meeting highlights to members.</w:t>
            </w:r>
          </w:p>
          <w:p w14:paraId="2B023A28" w14:textId="5532153D" w:rsidR="005E09D2" w:rsidRDefault="005E09D2"/>
        </w:tc>
        <w:tc>
          <w:tcPr>
            <w:tcW w:w="2605" w:type="dxa"/>
          </w:tcPr>
          <w:p w14:paraId="0F7DE85A" w14:textId="4470E35C" w:rsidR="00112BDD" w:rsidRDefault="00B84522">
            <w:r>
              <w:t>Jean, Taylour, Kelly</w:t>
            </w:r>
          </w:p>
        </w:tc>
      </w:tr>
      <w:tr w:rsidR="00112BDD" w14:paraId="52617843" w14:textId="77777777" w:rsidTr="005A1C30">
        <w:tc>
          <w:tcPr>
            <w:tcW w:w="3145" w:type="dxa"/>
          </w:tcPr>
          <w:p w14:paraId="4D967CDF" w14:textId="77777777" w:rsidR="005A1C30" w:rsidRDefault="005A1C30" w:rsidP="005A1C30">
            <w:r>
              <w:rPr>
                <w:rFonts w:ascii="Calibri" w:hAnsi="Calibri" w:cs="Calibri"/>
                <w:color w:val="000000"/>
              </w:rPr>
              <w:t>Goals for 2021 Updates and Progress Reports - Review 2020</w:t>
            </w:r>
          </w:p>
          <w:p w14:paraId="0C2D896B" w14:textId="7081FA61" w:rsidR="00112BDD" w:rsidRDefault="005A1C30">
            <w:r>
              <w:t>(carry over)</w:t>
            </w:r>
          </w:p>
        </w:tc>
        <w:tc>
          <w:tcPr>
            <w:tcW w:w="7200" w:type="dxa"/>
          </w:tcPr>
          <w:p w14:paraId="53EDA397" w14:textId="77777777" w:rsidR="005A1C30" w:rsidRDefault="005A1C30" w:rsidP="005A1C30">
            <w:pPr>
              <w:pStyle w:val="NormalWeb"/>
              <w:numPr>
                <w:ilvl w:val="0"/>
                <w:numId w:val="2"/>
              </w:numPr>
              <w:spacing w:before="120" w:beforeAutospacing="0" w:after="0" w:afterAutospacing="0"/>
              <w:ind w:left="1440"/>
              <w:textAlignment w:val="baseline"/>
              <w:rPr>
                <w:rFonts w:ascii="Calibri" w:hAnsi="Calibri" w:cs="Calibri"/>
                <w:color w:val="000000"/>
              </w:rPr>
            </w:pPr>
            <w:r>
              <w:rPr>
                <w:rFonts w:ascii="Calibri" w:hAnsi="Calibri" w:cs="Calibri"/>
                <w:color w:val="000000"/>
              </w:rPr>
              <w:t>Explore scholarship program opportunities for students and professionals – </w:t>
            </w:r>
          </w:p>
          <w:p w14:paraId="5EA9A900" w14:textId="77777777" w:rsidR="005A1C30" w:rsidRDefault="005A1C30" w:rsidP="005A1C30">
            <w:pPr>
              <w:pStyle w:val="NormalWeb"/>
              <w:numPr>
                <w:ilvl w:val="0"/>
                <w:numId w:val="2"/>
              </w:numPr>
              <w:spacing w:before="120" w:beforeAutospacing="0" w:after="0" w:afterAutospacing="0"/>
              <w:ind w:left="1440"/>
              <w:textAlignment w:val="baseline"/>
              <w:rPr>
                <w:rFonts w:ascii="Calibri" w:hAnsi="Calibri" w:cs="Calibri"/>
                <w:color w:val="000000"/>
              </w:rPr>
            </w:pPr>
            <w:r>
              <w:rPr>
                <w:rFonts w:ascii="Calibri" w:hAnsi="Calibri" w:cs="Calibri"/>
                <w:color w:val="000000"/>
              </w:rPr>
              <w:t>Explore process and documents needed for becoming a 501(c)(3) organization</w:t>
            </w:r>
          </w:p>
          <w:p w14:paraId="2DC55A57" w14:textId="77777777" w:rsidR="005A1C30" w:rsidRDefault="005A1C30" w:rsidP="005A1C30">
            <w:pPr>
              <w:pStyle w:val="NormalWeb"/>
              <w:numPr>
                <w:ilvl w:val="0"/>
                <w:numId w:val="2"/>
              </w:numPr>
              <w:spacing w:before="120" w:beforeAutospacing="0" w:after="0" w:afterAutospacing="0"/>
              <w:ind w:left="1440"/>
              <w:textAlignment w:val="baseline"/>
              <w:rPr>
                <w:rFonts w:ascii="Calibri" w:hAnsi="Calibri" w:cs="Calibri"/>
                <w:color w:val="000000"/>
              </w:rPr>
            </w:pPr>
            <w:r>
              <w:rPr>
                <w:rFonts w:ascii="Calibri" w:hAnsi="Calibri" w:cs="Calibri"/>
                <w:color w:val="000000"/>
              </w:rPr>
              <w:t>Explore partnering opportunities with other organizations</w:t>
            </w:r>
          </w:p>
          <w:p w14:paraId="07278052" w14:textId="44287BE8" w:rsidR="005A1C30" w:rsidRPr="005E09D2" w:rsidRDefault="005A1C30" w:rsidP="005A1C30">
            <w:pPr>
              <w:pStyle w:val="NormalWeb"/>
              <w:numPr>
                <w:ilvl w:val="1"/>
                <w:numId w:val="3"/>
              </w:numPr>
              <w:spacing w:before="120" w:beforeAutospacing="0" w:after="0" w:afterAutospacing="0"/>
              <w:ind w:left="2160"/>
              <w:textAlignment w:val="baseline"/>
              <w:rPr>
                <w:rFonts w:ascii="Arial" w:hAnsi="Arial" w:cs="Arial"/>
                <w:color w:val="000000"/>
              </w:rPr>
            </w:pPr>
            <w:r>
              <w:rPr>
                <w:rFonts w:ascii="Calibri" w:hAnsi="Calibri" w:cs="Calibri"/>
                <w:color w:val="000000"/>
              </w:rPr>
              <w:t xml:space="preserve">Memorandum of Understanding (MOU) with other organizations </w:t>
            </w:r>
          </w:p>
          <w:p w14:paraId="602645A0" w14:textId="432EF3EC" w:rsidR="005E09D2" w:rsidRDefault="005E09D2" w:rsidP="005E09D2">
            <w:pPr>
              <w:pStyle w:val="NormalWeb"/>
              <w:spacing w:before="120" w:beforeAutospacing="0" w:after="0" w:afterAutospacing="0"/>
              <w:textAlignment w:val="baseline"/>
              <w:rPr>
                <w:rFonts w:ascii="Arial" w:hAnsi="Arial" w:cs="Arial"/>
                <w:color w:val="000000"/>
              </w:rPr>
            </w:pPr>
            <w:r>
              <w:rPr>
                <w:rFonts w:ascii="Calibri" w:hAnsi="Calibri" w:cs="Calibri"/>
                <w:color w:val="000000"/>
              </w:rPr>
              <w:lastRenderedPageBreak/>
              <w:t xml:space="preserve">Kelly thanked Suzanne for referencing the 5 year strategic plan for possible additions to our list of goals. Goals can be considered at other times of the year as needed. Additional ideas can be sent to Kelly for consideration. It seems that the three goals </w:t>
            </w:r>
            <w:r w:rsidRPr="005E09D2">
              <w:rPr>
                <w:rFonts w:ascii="Calibri" w:hAnsi="Calibri" w:cs="Calibri"/>
                <w:i/>
                <w:iCs/>
                <w:color w:val="000000"/>
              </w:rPr>
              <w:t>above</w:t>
            </w:r>
            <w:r>
              <w:rPr>
                <w:rFonts w:ascii="Calibri" w:hAnsi="Calibri" w:cs="Calibri"/>
                <w:color w:val="000000"/>
              </w:rPr>
              <w:t xml:space="preserve"> will stand for 2021. Jean will discuss partnering ideas with MN Public Health Association for CHES/MCHES offerings. There is a CDC MOU template that could be used. The partnering agreement would help work out cost and designation of the credits earned for members and participants. As we move forward to be a 501.(c).3 organization we will need to have a mission and vision. Kelly asked for a subcommittee to work on a mission and vision. Judith, Cherylee, Mary, and Sia are interested.</w:t>
            </w:r>
          </w:p>
          <w:p w14:paraId="49FD9221" w14:textId="77777777" w:rsidR="00112BDD" w:rsidRDefault="00112BDD"/>
        </w:tc>
        <w:tc>
          <w:tcPr>
            <w:tcW w:w="2605" w:type="dxa"/>
          </w:tcPr>
          <w:p w14:paraId="4D885B17" w14:textId="7B507BF3" w:rsidR="00112BDD" w:rsidRDefault="005E09D2">
            <w:r>
              <w:lastRenderedPageBreak/>
              <w:t>Discussion by all.</w:t>
            </w:r>
          </w:p>
          <w:p w14:paraId="53774222" w14:textId="77777777" w:rsidR="005E09D2" w:rsidRDefault="005E09D2">
            <w:r>
              <w:t>Judith, Cherylee, Mary, and Sia</w:t>
            </w:r>
          </w:p>
          <w:p w14:paraId="70D5B7F2" w14:textId="77777777" w:rsidR="009F3B93" w:rsidRDefault="009F3B93"/>
          <w:p w14:paraId="35F96802" w14:textId="77777777" w:rsidR="009F3B93" w:rsidRDefault="009F3B93"/>
          <w:p w14:paraId="7A4B0353" w14:textId="77777777" w:rsidR="009F3B93" w:rsidRDefault="009F3B93"/>
          <w:p w14:paraId="598548E0" w14:textId="77777777" w:rsidR="009F3B93" w:rsidRDefault="009F3B93"/>
          <w:p w14:paraId="48F47BE2" w14:textId="77777777" w:rsidR="009F3B93" w:rsidRDefault="009F3B93"/>
          <w:p w14:paraId="74A9EDA5" w14:textId="77777777" w:rsidR="009F3B93" w:rsidRDefault="009F3B93"/>
          <w:p w14:paraId="6FA7BCB4" w14:textId="77777777" w:rsidR="009F3B93" w:rsidRDefault="009F3B93"/>
          <w:p w14:paraId="2A20E0EF" w14:textId="77777777" w:rsidR="009F3B93" w:rsidRDefault="009F3B93"/>
          <w:p w14:paraId="2A99B776" w14:textId="77777777" w:rsidR="009F3B93" w:rsidRDefault="009F3B93"/>
          <w:p w14:paraId="74A86F05" w14:textId="77777777" w:rsidR="009F3B93" w:rsidRDefault="009F3B93"/>
          <w:p w14:paraId="39ADBBF2" w14:textId="77777777" w:rsidR="009F3B93" w:rsidRDefault="009F3B93"/>
          <w:p w14:paraId="55EEAEFE" w14:textId="77777777" w:rsidR="009F3B93" w:rsidRDefault="009F3B93"/>
          <w:p w14:paraId="0FA3E21F" w14:textId="77777777" w:rsidR="009F3B93" w:rsidRDefault="009F3B93"/>
          <w:p w14:paraId="6540A306" w14:textId="77777777" w:rsidR="009F3B93" w:rsidRDefault="009F3B93"/>
          <w:p w14:paraId="4FA600D9" w14:textId="77777777" w:rsidR="009F3B93" w:rsidRDefault="009F3B93"/>
          <w:p w14:paraId="4FC328F2" w14:textId="77777777" w:rsidR="009F3B93" w:rsidRDefault="009F3B93"/>
          <w:p w14:paraId="5533D636" w14:textId="77777777" w:rsidR="009F3B93" w:rsidRDefault="009F3B93"/>
          <w:p w14:paraId="6583C6E5" w14:textId="77777777" w:rsidR="009F3B93" w:rsidRDefault="009F3B93"/>
          <w:p w14:paraId="1FDBE80A" w14:textId="40ADC5A3" w:rsidR="009F3B93" w:rsidRDefault="009F3B93"/>
        </w:tc>
      </w:tr>
      <w:tr w:rsidR="009F3B93" w14:paraId="7D6A6908" w14:textId="77777777" w:rsidTr="005A1C30">
        <w:tc>
          <w:tcPr>
            <w:tcW w:w="3145" w:type="dxa"/>
          </w:tcPr>
          <w:p w14:paraId="77C4ACA0" w14:textId="2A7D8747" w:rsidR="009F3B93" w:rsidRDefault="009F3B93">
            <w:r>
              <w:lastRenderedPageBreak/>
              <w:t>By-Laws</w:t>
            </w:r>
          </w:p>
        </w:tc>
        <w:tc>
          <w:tcPr>
            <w:tcW w:w="7200" w:type="dxa"/>
          </w:tcPr>
          <w:p w14:paraId="265281F2" w14:textId="4197E379" w:rsidR="009F3B93" w:rsidRDefault="00B15911">
            <w:r>
              <w:t>Joe Visker completed the review and edits of the MN SOPHE by</w:t>
            </w:r>
            <w:r w:rsidR="00864AD8">
              <w:t>-</w:t>
            </w:r>
            <w:r>
              <w:t>laws last month. Suzanne has sent on to members for a vote to approve. Please vote by Jan 15, 2021. All members are now on the new list serve so they will hear about the request to vote. Suzanne will send a reminder as well. Thanks again to Joe for all of his work and to other board members for their edits and comments.</w:t>
            </w:r>
          </w:p>
          <w:p w14:paraId="4F1F6864" w14:textId="127057F0" w:rsidR="00B15911" w:rsidRDefault="00B15911">
            <w:r>
              <w:t>We have established a new committee for Awards and Recognition under the revised by</w:t>
            </w:r>
            <w:r w:rsidR="00864AD8">
              <w:t>-</w:t>
            </w:r>
            <w:r>
              <w:t xml:space="preserve">laws. Once </w:t>
            </w:r>
            <w:r w:rsidR="00864AD8">
              <w:t>the by-laws are adopted,</w:t>
            </w:r>
            <w:r>
              <w:t xml:space="preserve"> we can move ahead with the chair position and members/roles. Cherylee will forward the approved by</w:t>
            </w:r>
            <w:r w:rsidR="00864AD8">
              <w:t>-</w:t>
            </w:r>
            <w:r>
              <w:t>laws to the Secretary of State.</w:t>
            </w:r>
          </w:p>
        </w:tc>
        <w:tc>
          <w:tcPr>
            <w:tcW w:w="2605" w:type="dxa"/>
          </w:tcPr>
          <w:p w14:paraId="02F49E52" w14:textId="1FF43B9E" w:rsidR="009F3B93" w:rsidRDefault="009F3B93">
            <w:r>
              <w:t>Suzanne</w:t>
            </w:r>
            <w:r w:rsidR="00B15911">
              <w:t>, Cherylee</w:t>
            </w:r>
          </w:p>
        </w:tc>
      </w:tr>
      <w:tr w:rsidR="00112BDD" w14:paraId="30122AE9" w14:textId="77777777" w:rsidTr="005A1C30">
        <w:tc>
          <w:tcPr>
            <w:tcW w:w="3145" w:type="dxa"/>
          </w:tcPr>
          <w:p w14:paraId="004F77C3" w14:textId="1C1EC891" w:rsidR="00112BDD" w:rsidRDefault="009F6915">
            <w:r>
              <w:t>New Business</w:t>
            </w:r>
          </w:p>
        </w:tc>
        <w:tc>
          <w:tcPr>
            <w:tcW w:w="7200" w:type="dxa"/>
          </w:tcPr>
          <w:p w14:paraId="03B22A04" w14:textId="77777777" w:rsidR="00112BDD" w:rsidRDefault="00112BDD"/>
        </w:tc>
        <w:tc>
          <w:tcPr>
            <w:tcW w:w="2605" w:type="dxa"/>
          </w:tcPr>
          <w:p w14:paraId="65029B71" w14:textId="77777777" w:rsidR="00112BDD" w:rsidRDefault="00112BDD"/>
        </w:tc>
      </w:tr>
      <w:tr w:rsidR="00112BDD" w14:paraId="50FF7645" w14:textId="77777777" w:rsidTr="005A1C30">
        <w:tc>
          <w:tcPr>
            <w:tcW w:w="3145" w:type="dxa"/>
          </w:tcPr>
          <w:p w14:paraId="4404ECB5" w14:textId="1C62A0EE" w:rsidR="00112BDD" w:rsidRDefault="00A037B6">
            <w:r>
              <w:lastRenderedPageBreak/>
              <w:t>Goals for 2021</w:t>
            </w:r>
          </w:p>
        </w:tc>
        <w:tc>
          <w:tcPr>
            <w:tcW w:w="7200" w:type="dxa"/>
          </w:tcPr>
          <w:p w14:paraId="0BF9C136" w14:textId="21BAF432" w:rsidR="00112BDD" w:rsidRDefault="00B15911">
            <w:r>
              <w:t>Discussed under Old Business. Kelly would like to have a mid-year look at  any revisions or additions to the goals. Kelly is also suggesting a successful summit as another goal for the chapter in 2021.</w:t>
            </w:r>
          </w:p>
        </w:tc>
        <w:tc>
          <w:tcPr>
            <w:tcW w:w="2605" w:type="dxa"/>
          </w:tcPr>
          <w:p w14:paraId="0775E5D9" w14:textId="2C31DDF1" w:rsidR="00112BDD" w:rsidRDefault="00A037B6">
            <w:r>
              <w:t>Kelly</w:t>
            </w:r>
          </w:p>
        </w:tc>
      </w:tr>
      <w:tr w:rsidR="00112BDD" w14:paraId="384F5BC6" w14:textId="77777777" w:rsidTr="005A1C30">
        <w:tc>
          <w:tcPr>
            <w:tcW w:w="3145" w:type="dxa"/>
          </w:tcPr>
          <w:p w14:paraId="736916FF" w14:textId="238A4CED" w:rsidR="00112BDD" w:rsidRDefault="00A037B6">
            <w:r>
              <w:t>Member survey results</w:t>
            </w:r>
          </w:p>
        </w:tc>
        <w:tc>
          <w:tcPr>
            <w:tcW w:w="7200" w:type="dxa"/>
          </w:tcPr>
          <w:p w14:paraId="2347374D" w14:textId="087F5C6F" w:rsidR="00B15911" w:rsidRDefault="00B15911">
            <w:r>
              <w:t xml:space="preserve">The membership survey was sent out in December to 350 names on the list of members, CHES certified, and participants in MN SOPHE events. There were 32 responses. Of those responses 59% were members. A majority </w:t>
            </w:r>
            <w:r w:rsidR="00D7719C">
              <w:t xml:space="preserve">were not CHES or </w:t>
            </w:r>
            <w:r w:rsidR="00864AD8">
              <w:t>M</w:t>
            </w:r>
            <w:r w:rsidR="00D7719C">
              <w:t>CHES and a majority were either full time professionals or full time students. There was a wealth of information drawn from the survey for continuing ed ideas, valuable activities, communications and other. The need for networking and connecting seems to be an overall theme. A drawing was held for a $20 Caribou gift card. Liz will provide a brief overview of results and post the survey on the website. Jean will include in the Jan meeting highlights. Cecelia can use results information for Facebook posts. Others were interested in establishing an informal virtual networking meeting for all members.</w:t>
            </w:r>
          </w:p>
          <w:p w14:paraId="21A41DFD" w14:textId="41DB73CC" w:rsidR="00D7719C" w:rsidRDefault="00D7719C">
            <w:r>
              <w:t>Thanks Liz, for doing the survey and providing the overview!</w:t>
            </w:r>
          </w:p>
        </w:tc>
        <w:tc>
          <w:tcPr>
            <w:tcW w:w="2605" w:type="dxa"/>
          </w:tcPr>
          <w:p w14:paraId="301F355F" w14:textId="0A98D0C6" w:rsidR="00112BDD" w:rsidRDefault="00D7719C">
            <w:r>
              <w:t>Liz, Jean, Cecelia</w:t>
            </w:r>
          </w:p>
        </w:tc>
      </w:tr>
      <w:tr w:rsidR="00D7719C" w14:paraId="44C22399" w14:textId="77777777" w:rsidTr="005A1C30">
        <w:tc>
          <w:tcPr>
            <w:tcW w:w="3145" w:type="dxa"/>
          </w:tcPr>
          <w:p w14:paraId="0A0D0A47" w14:textId="66391FFD" w:rsidR="00D7719C" w:rsidRDefault="00D7719C" w:rsidP="003C3594">
            <w:pPr>
              <w:rPr>
                <w:rFonts w:ascii="Calibri" w:hAnsi="Calibri" w:cs="Calibri"/>
                <w:color w:val="000000"/>
              </w:rPr>
            </w:pPr>
            <w:r>
              <w:rPr>
                <w:rFonts w:ascii="Calibri" w:hAnsi="Calibri" w:cs="Calibri"/>
                <w:color w:val="000000"/>
              </w:rPr>
              <w:t>New Resolution</w:t>
            </w:r>
          </w:p>
        </w:tc>
        <w:tc>
          <w:tcPr>
            <w:tcW w:w="7200" w:type="dxa"/>
          </w:tcPr>
          <w:p w14:paraId="314FF8E5" w14:textId="5FD0C6F0" w:rsidR="00D7719C" w:rsidRDefault="008425F2">
            <w:r>
              <w:rPr>
                <w:rFonts w:eastAsia="Times New Roman" w:cstheme="minorHAnsi"/>
              </w:rPr>
              <w:t xml:space="preserve">Derek made a motion for the board to accept the </w:t>
            </w:r>
            <w:r w:rsidRPr="008425F2">
              <w:rPr>
                <w:rFonts w:eastAsia="Times New Roman" w:cstheme="minorHAnsi"/>
              </w:rPr>
              <w:t xml:space="preserve">Resolution on </w:t>
            </w:r>
            <w:r w:rsidRPr="00864AD8">
              <w:rPr>
                <w:rFonts w:eastAsia="Times New Roman" w:cstheme="minorHAnsi"/>
                <w:i/>
                <w:iCs/>
              </w:rPr>
              <w:t>Ending the Sale of Flavored Tobacco Products</w:t>
            </w:r>
            <w:r w:rsidRPr="008425F2">
              <w:rPr>
                <w:rFonts w:eastAsia="Times New Roman" w:cstheme="minorHAnsi"/>
              </w:rPr>
              <w:t>.</w:t>
            </w:r>
            <w:r>
              <w:rPr>
                <w:rFonts w:eastAsia="Times New Roman" w:cstheme="minorHAnsi"/>
              </w:rPr>
              <w:t xml:space="preserve"> Cherylee seconded the motion. Derek also thanked Liz for bringing this issue forward for advocacy by our chapter. As a result of this work, MN SOPHE is now a member of the MN Smoke Free Generation. A notice will be sent to members and the resolution will be posted on the website.</w:t>
            </w:r>
          </w:p>
        </w:tc>
        <w:tc>
          <w:tcPr>
            <w:tcW w:w="2605" w:type="dxa"/>
          </w:tcPr>
          <w:p w14:paraId="640C3E62" w14:textId="163200F7" w:rsidR="00D7719C" w:rsidRDefault="008425F2">
            <w:r>
              <w:t>Derek</w:t>
            </w:r>
          </w:p>
        </w:tc>
      </w:tr>
      <w:tr w:rsidR="00112BDD" w14:paraId="14917806" w14:textId="77777777" w:rsidTr="005A1C30">
        <w:tc>
          <w:tcPr>
            <w:tcW w:w="3145" w:type="dxa"/>
          </w:tcPr>
          <w:p w14:paraId="578081BC" w14:textId="1909C181" w:rsidR="00112BDD" w:rsidRDefault="003C3594">
            <w:r>
              <w:rPr>
                <w:rFonts w:ascii="Calibri" w:hAnsi="Calibri" w:cs="Calibri"/>
                <w:color w:val="000000"/>
              </w:rPr>
              <w:t>Officer and Committee Reports</w:t>
            </w:r>
          </w:p>
        </w:tc>
        <w:tc>
          <w:tcPr>
            <w:tcW w:w="7200" w:type="dxa"/>
          </w:tcPr>
          <w:p w14:paraId="77FDFC15" w14:textId="77777777" w:rsidR="00112BDD" w:rsidRDefault="00112BDD"/>
        </w:tc>
        <w:tc>
          <w:tcPr>
            <w:tcW w:w="2605" w:type="dxa"/>
          </w:tcPr>
          <w:p w14:paraId="65BCBC52" w14:textId="77777777" w:rsidR="00112BDD" w:rsidRDefault="00112BDD"/>
        </w:tc>
      </w:tr>
      <w:tr w:rsidR="00112BDD" w14:paraId="31F87178" w14:textId="77777777" w:rsidTr="005A1C30">
        <w:tc>
          <w:tcPr>
            <w:tcW w:w="3145" w:type="dxa"/>
          </w:tcPr>
          <w:p w14:paraId="2BB636AD" w14:textId="6EE8AC2D" w:rsidR="00112BDD" w:rsidRDefault="003C3594">
            <w:r>
              <w:lastRenderedPageBreak/>
              <w:t>President</w:t>
            </w:r>
            <w:r w:rsidR="00327823">
              <w:t>-Kelly</w:t>
            </w:r>
          </w:p>
        </w:tc>
        <w:tc>
          <w:tcPr>
            <w:tcW w:w="7200" w:type="dxa"/>
          </w:tcPr>
          <w:p w14:paraId="085C630B" w14:textId="7A3969C5" w:rsidR="00112BDD" w:rsidRDefault="00327823">
            <w:r>
              <w:t>Next meeting will be February 1</w:t>
            </w:r>
            <w:r w:rsidR="0002591B">
              <w:t>2</w:t>
            </w:r>
            <w:r>
              <w:t xml:space="preserve"> at the regular 10 am time. No further updates.</w:t>
            </w:r>
          </w:p>
        </w:tc>
        <w:tc>
          <w:tcPr>
            <w:tcW w:w="2605" w:type="dxa"/>
          </w:tcPr>
          <w:p w14:paraId="5B504874" w14:textId="77777777" w:rsidR="00112BDD" w:rsidRDefault="00112BDD"/>
        </w:tc>
      </w:tr>
      <w:tr w:rsidR="00112BDD" w14:paraId="0A4F5A0A" w14:textId="77777777" w:rsidTr="005A1C30">
        <w:tc>
          <w:tcPr>
            <w:tcW w:w="3145" w:type="dxa"/>
          </w:tcPr>
          <w:p w14:paraId="2325CE94" w14:textId="76C385A9" w:rsidR="00112BDD" w:rsidRDefault="003C3594">
            <w:r>
              <w:t>Past President</w:t>
            </w:r>
            <w:r w:rsidR="00327823">
              <w:t>-Suzanne</w:t>
            </w:r>
          </w:p>
        </w:tc>
        <w:tc>
          <w:tcPr>
            <w:tcW w:w="7200" w:type="dxa"/>
          </w:tcPr>
          <w:p w14:paraId="7C72D044" w14:textId="16F44A82" w:rsidR="00112BDD" w:rsidRDefault="00327823">
            <w:r>
              <w:t xml:space="preserve">Past-president is the liaison with student reps and </w:t>
            </w:r>
            <w:r w:rsidR="00864AD8">
              <w:t xml:space="preserve">Suzanne </w:t>
            </w:r>
            <w:r>
              <w:t>would like to set up a time to meet</w:t>
            </w:r>
            <w:r w:rsidR="00864AD8">
              <w:t xml:space="preserve"> with Sia and Kayla</w:t>
            </w:r>
            <w:r>
              <w:t xml:space="preserve"> for orientation</w:t>
            </w:r>
            <w:r w:rsidR="00864AD8">
              <w:t>.</w:t>
            </w:r>
          </w:p>
        </w:tc>
        <w:tc>
          <w:tcPr>
            <w:tcW w:w="2605" w:type="dxa"/>
          </w:tcPr>
          <w:p w14:paraId="5BACAC00" w14:textId="58128B23" w:rsidR="00112BDD" w:rsidRDefault="00327823">
            <w:r>
              <w:t>Suzanne, Sia, Kayla</w:t>
            </w:r>
          </w:p>
        </w:tc>
      </w:tr>
      <w:tr w:rsidR="00112BDD" w14:paraId="383200E4" w14:textId="77777777" w:rsidTr="005A1C30">
        <w:tc>
          <w:tcPr>
            <w:tcW w:w="3145" w:type="dxa"/>
          </w:tcPr>
          <w:p w14:paraId="213DE38A" w14:textId="0DF5BEF0" w:rsidR="00112BDD" w:rsidRDefault="003C3594">
            <w:r>
              <w:t>President elect</w:t>
            </w:r>
            <w:r w:rsidR="00327823">
              <w:t>-Mary</w:t>
            </w:r>
          </w:p>
        </w:tc>
        <w:tc>
          <w:tcPr>
            <w:tcW w:w="7200" w:type="dxa"/>
          </w:tcPr>
          <w:p w14:paraId="5E4ED78F" w14:textId="3D757190" w:rsidR="00112BDD" w:rsidRDefault="00327823">
            <w:r>
              <w:t>Looking forward to planning the 2021 summit (hopefully an in person event?). Meetings to begin February or March.</w:t>
            </w:r>
          </w:p>
        </w:tc>
        <w:tc>
          <w:tcPr>
            <w:tcW w:w="2605" w:type="dxa"/>
          </w:tcPr>
          <w:p w14:paraId="11B06C28" w14:textId="77777777" w:rsidR="00112BDD" w:rsidRDefault="00112BDD"/>
        </w:tc>
      </w:tr>
      <w:tr w:rsidR="003C3594" w14:paraId="37C355FE" w14:textId="77777777" w:rsidTr="005A1C30">
        <w:tc>
          <w:tcPr>
            <w:tcW w:w="3145" w:type="dxa"/>
          </w:tcPr>
          <w:p w14:paraId="64BAC6E7" w14:textId="151EB179" w:rsidR="003C3594" w:rsidRDefault="00181030">
            <w:r>
              <w:t>Student rep</w:t>
            </w:r>
            <w:r w:rsidR="00327823">
              <w:t>resentatives-Sia, Kayla</w:t>
            </w:r>
          </w:p>
        </w:tc>
        <w:tc>
          <w:tcPr>
            <w:tcW w:w="7200" w:type="dxa"/>
          </w:tcPr>
          <w:p w14:paraId="6C6D82AD" w14:textId="32C6BF51" w:rsidR="003C3594" w:rsidRDefault="00327823">
            <w:r>
              <w:t>No updates at this time.</w:t>
            </w:r>
          </w:p>
        </w:tc>
        <w:tc>
          <w:tcPr>
            <w:tcW w:w="2605" w:type="dxa"/>
          </w:tcPr>
          <w:p w14:paraId="403B233B" w14:textId="77777777" w:rsidR="003C3594" w:rsidRDefault="003C3594"/>
        </w:tc>
      </w:tr>
      <w:tr w:rsidR="00181030" w14:paraId="6CC90A98" w14:textId="77777777" w:rsidTr="005A1C30">
        <w:tc>
          <w:tcPr>
            <w:tcW w:w="3145" w:type="dxa"/>
          </w:tcPr>
          <w:p w14:paraId="5E645FD0" w14:textId="5E7B0F89" w:rsidR="00181030" w:rsidRDefault="00181030">
            <w:r>
              <w:t>Treasurer</w:t>
            </w:r>
            <w:r w:rsidR="00327823">
              <w:t>-Cherylee</w:t>
            </w:r>
          </w:p>
          <w:p w14:paraId="4C65DA6D" w14:textId="06073AB8" w:rsidR="00181030" w:rsidRDefault="00181030"/>
        </w:tc>
        <w:tc>
          <w:tcPr>
            <w:tcW w:w="7200" w:type="dxa"/>
          </w:tcPr>
          <w:p w14:paraId="7A796661" w14:textId="72F8CFE8" w:rsidR="00181030" w:rsidRDefault="008A4A4B">
            <w:r>
              <w:t>The year-end treasurer’s report was sent with a balance of $6,905.39. There is one outstanding summit check to be cashed. Regular expenses reported for January along with the $20 Caribou gift card for the survey drawing. The chapter increased its funds by about $2,000 this year mostly due to having a virtual summit. To consider a 2021 budget, Cherylee recommends setting aside $750 for the filing of a 501.(c).3 form. If the summit is held in person, there will be additional expenses. The awards for 2020 were just over $200. If National conferences go back to in person meetings, line items for travel can be considered. Kelly asked committee chair persons to review their plans and submit any anticipated budget need to her by the February monthly meeting.</w:t>
            </w:r>
          </w:p>
        </w:tc>
        <w:tc>
          <w:tcPr>
            <w:tcW w:w="2605" w:type="dxa"/>
          </w:tcPr>
          <w:p w14:paraId="1E598ED4" w14:textId="56CBF4C5" w:rsidR="00181030" w:rsidRDefault="008A4A4B">
            <w:r>
              <w:t>Cherylee, Kelly</w:t>
            </w:r>
          </w:p>
        </w:tc>
      </w:tr>
      <w:tr w:rsidR="00181030" w14:paraId="2012E5FA" w14:textId="77777777" w:rsidTr="005A1C30">
        <w:tc>
          <w:tcPr>
            <w:tcW w:w="3145" w:type="dxa"/>
          </w:tcPr>
          <w:p w14:paraId="40F454F6" w14:textId="61A1AFE7" w:rsidR="00181030" w:rsidRDefault="00FD39CA">
            <w:r>
              <w:t>Advocacy</w:t>
            </w:r>
            <w:r w:rsidR="008A4A4B">
              <w:t>-Derek</w:t>
            </w:r>
          </w:p>
        </w:tc>
        <w:tc>
          <w:tcPr>
            <w:tcW w:w="7200" w:type="dxa"/>
          </w:tcPr>
          <w:p w14:paraId="786C270C" w14:textId="116E70C5" w:rsidR="00181030" w:rsidRDefault="008A4A4B">
            <w:r>
              <w:t>The tobacco resolution was approved. Derek is developing a legislative priority list and drawing from various resources.</w:t>
            </w:r>
          </w:p>
        </w:tc>
        <w:tc>
          <w:tcPr>
            <w:tcW w:w="2605" w:type="dxa"/>
          </w:tcPr>
          <w:p w14:paraId="6822F4B6" w14:textId="77777777" w:rsidR="00181030" w:rsidRDefault="00181030"/>
        </w:tc>
      </w:tr>
      <w:tr w:rsidR="00FD39CA" w14:paraId="303B8B4C" w14:textId="77777777" w:rsidTr="005A1C30">
        <w:tc>
          <w:tcPr>
            <w:tcW w:w="3145" w:type="dxa"/>
          </w:tcPr>
          <w:p w14:paraId="46040733" w14:textId="45AEDBD6" w:rsidR="00FD39CA" w:rsidRDefault="00FD39CA">
            <w:r>
              <w:t>Communications</w:t>
            </w:r>
            <w:r w:rsidR="008A4A4B">
              <w:t>-Cecelia</w:t>
            </w:r>
          </w:p>
        </w:tc>
        <w:tc>
          <w:tcPr>
            <w:tcW w:w="7200" w:type="dxa"/>
          </w:tcPr>
          <w:p w14:paraId="23951A14" w14:textId="4B653381" w:rsidR="00FD39CA" w:rsidRDefault="008A4A4B">
            <w:r>
              <w:t>Working on a member recruitment plan for this year. Facebook messaging will include member survey information and ideas for member networking.</w:t>
            </w:r>
          </w:p>
        </w:tc>
        <w:tc>
          <w:tcPr>
            <w:tcW w:w="2605" w:type="dxa"/>
          </w:tcPr>
          <w:p w14:paraId="2A162FFB" w14:textId="77777777" w:rsidR="00FD39CA" w:rsidRDefault="00FD39CA"/>
        </w:tc>
      </w:tr>
      <w:tr w:rsidR="00FD39CA" w14:paraId="6EEB7FBF" w14:textId="77777777" w:rsidTr="005A1C30">
        <w:tc>
          <w:tcPr>
            <w:tcW w:w="3145" w:type="dxa"/>
          </w:tcPr>
          <w:p w14:paraId="72F744E6" w14:textId="56733EE6" w:rsidR="00FD39CA" w:rsidRDefault="00FD39CA">
            <w:r>
              <w:t>Continuing Ed</w:t>
            </w:r>
            <w:r w:rsidR="008A4A4B">
              <w:t>-Antonia</w:t>
            </w:r>
          </w:p>
        </w:tc>
        <w:tc>
          <w:tcPr>
            <w:tcW w:w="7200" w:type="dxa"/>
          </w:tcPr>
          <w:p w14:paraId="131B27DD" w14:textId="34DB1C78" w:rsidR="00FD39CA" w:rsidRDefault="008A4A4B">
            <w:r>
              <w:t xml:space="preserve">The first webinar for the year will be related to tips for meeting with elected officials featuring Patrick Stieg (previous advocacy </w:t>
            </w:r>
            <w:r>
              <w:lastRenderedPageBreak/>
              <w:t>chairperson). Save the date for February 18, 2021 at noon. Antonia would like to host a webinar every other month in 2021. She is also interested in looking at the member survey response</w:t>
            </w:r>
            <w:r w:rsidR="00864AD8">
              <w:t>s</w:t>
            </w:r>
            <w:r>
              <w:t xml:space="preserve"> for additional ideas and committee building.</w:t>
            </w:r>
          </w:p>
        </w:tc>
        <w:tc>
          <w:tcPr>
            <w:tcW w:w="2605" w:type="dxa"/>
          </w:tcPr>
          <w:p w14:paraId="13D509F4" w14:textId="77777777" w:rsidR="00FD39CA" w:rsidRDefault="00FD39CA"/>
        </w:tc>
      </w:tr>
      <w:tr w:rsidR="00FD39CA" w14:paraId="1C75CCD4" w14:textId="77777777" w:rsidTr="005A1C30">
        <w:tc>
          <w:tcPr>
            <w:tcW w:w="3145" w:type="dxa"/>
          </w:tcPr>
          <w:p w14:paraId="4FD8CA5E" w14:textId="67A2DCC2" w:rsidR="00FD39CA" w:rsidRDefault="008A4A4B">
            <w:r>
              <w:t xml:space="preserve">National </w:t>
            </w:r>
            <w:r w:rsidR="00FD39CA">
              <w:t>Delegate</w:t>
            </w:r>
            <w:r>
              <w:t>-Judith</w:t>
            </w:r>
          </w:p>
        </w:tc>
        <w:tc>
          <w:tcPr>
            <w:tcW w:w="7200" w:type="dxa"/>
          </w:tcPr>
          <w:p w14:paraId="4AD8477F" w14:textId="4E4CE61A" w:rsidR="00FD39CA" w:rsidRDefault="008A4A4B">
            <w:r>
              <w:t>The National meeting will be held Monday, January 11, so no new updates at this time</w:t>
            </w:r>
          </w:p>
        </w:tc>
        <w:tc>
          <w:tcPr>
            <w:tcW w:w="2605" w:type="dxa"/>
          </w:tcPr>
          <w:p w14:paraId="663BBAB0" w14:textId="77777777" w:rsidR="00FD39CA" w:rsidRDefault="00FD39CA"/>
        </w:tc>
      </w:tr>
      <w:tr w:rsidR="00FD39CA" w14:paraId="4E4172A7" w14:textId="77777777" w:rsidTr="005A1C30">
        <w:tc>
          <w:tcPr>
            <w:tcW w:w="3145" w:type="dxa"/>
          </w:tcPr>
          <w:p w14:paraId="3CF98928" w14:textId="77ED4687" w:rsidR="00FD39CA" w:rsidRDefault="00FD39CA">
            <w:r>
              <w:t>Membership</w:t>
            </w:r>
            <w:r w:rsidR="008A4A4B">
              <w:t>-Taylour</w:t>
            </w:r>
          </w:p>
        </w:tc>
        <w:tc>
          <w:tcPr>
            <w:tcW w:w="7200" w:type="dxa"/>
          </w:tcPr>
          <w:p w14:paraId="4C0FA0AB" w14:textId="271FCA1A" w:rsidR="00FD39CA" w:rsidRDefault="008A4A4B">
            <w:r>
              <w:t>A report was sent to the board: 78 member-44 professional and 34 students. Working with communications on recruitment plans; reviewing member survey for ideas; and ongoing webpage updates.</w:t>
            </w:r>
          </w:p>
        </w:tc>
        <w:tc>
          <w:tcPr>
            <w:tcW w:w="2605" w:type="dxa"/>
          </w:tcPr>
          <w:p w14:paraId="0E93917F" w14:textId="77777777" w:rsidR="00FD39CA" w:rsidRDefault="00FD39CA"/>
        </w:tc>
      </w:tr>
      <w:tr w:rsidR="007F6515" w14:paraId="2FE54054" w14:textId="77777777" w:rsidTr="005A1C30">
        <w:tc>
          <w:tcPr>
            <w:tcW w:w="3145" w:type="dxa"/>
          </w:tcPr>
          <w:p w14:paraId="37BAFBA1" w14:textId="04DCFF17" w:rsidR="007F6515" w:rsidRDefault="007F6515">
            <w:r>
              <w:t>Good of the Order</w:t>
            </w:r>
          </w:p>
        </w:tc>
        <w:tc>
          <w:tcPr>
            <w:tcW w:w="7200" w:type="dxa"/>
          </w:tcPr>
          <w:p w14:paraId="1B542BBA" w14:textId="74C75912" w:rsidR="007F6515" w:rsidRDefault="008A4A4B">
            <w:r>
              <w:t>Derek is looking for advocacy committee recruitment in the coming year.</w:t>
            </w:r>
          </w:p>
        </w:tc>
        <w:tc>
          <w:tcPr>
            <w:tcW w:w="2605" w:type="dxa"/>
          </w:tcPr>
          <w:p w14:paraId="071E490E" w14:textId="77777777" w:rsidR="007F6515" w:rsidRDefault="007F6515"/>
        </w:tc>
      </w:tr>
      <w:tr w:rsidR="007F6515" w14:paraId="4EC32DF0" w14:textId="77777777" w:rsidTr="005A1C30">
        <w:tc>
          <w:tcPr>
            <w:tcW w:w="3145" w:type="dxa"/>
          </w:tcPr>
          <w:p w14:paraId="7EEB509B" w14:textId="29E4F9D5" w:rsidR="007F6515" w:rsidRDefault="007F6515">
            <w:r>
              <w:t>Adjournment</w:t>
            </w:r>
          </w:p>
        </w:tc>
        <w:tc>
          <w:tcPr>
            <w:tcW w:w="7200" w:type="dxa"/>
          </w:tcPr>
          <w:p w14:paraId="2480415F" w14:textId="6F52EE44" w:rsidR="007F6515" w:rsidRDefault="008A4A4B">
            <w:r>
              <w:t>The meeting was adjourned at 9:53 am</w:t>
            </w:r>
          </w:p>
        </w:tc>
        <w:tc>
          <w:tcPr>
            <w:tcW w:w="2605" w:type="dxa"/>
          </w:tcPr>
          <w:p w14:paraId="6758A51D" w14:textId="77777777" w:rsidR="007F6515" w:rsidRDefault="007F6515"/>
        </w:tc>
      </w:tr>
      <w:tr w:rsidR="008A4A4B" w14:paraId="08F51CBF" w14:textId="77777777" w:rsidTr="005A1C30">
        <w:tc>
          <w:tcPr>
            <w:tcW w:w="3145" w:type="dxa"/>
          </w:tcPr>
          <w:p w14:paraId="57D94EB0" w14:textId="0549475D" w:rsidR="008A4A4B" w:rsidRDefault="008A4A4B">
            <w:r>
              <w:t>Next meeting</w:t>
            </w:r>
          </w:p>
        </w:tc>
        <w:tc>
          <w:tcPr>
            <w:tcW w:w="7200" w:type="dxa"/>
          </w:tcPr>
          <w:p w14:paraId="46AC8AC2" w14:textId="068E3929" w:rsidR="008A4A4B" w:rsidRDefault="008A4A4B">
            <w:r>
              <w:t>Friday, February 12, 2021 10-11:30 am on Zoom</w:t>
            </w:r>
          </w:p>
        </w:tc>
        <w:tc>
          <w:tcPr>
            <w:tcW w:w="2605" w:type="dxa"/>
          </w:tcPr>
          <w:p w14:paraId="645416A1" w14:textId="77777777" w:rsidR="008A4A4B" w:rsidRDefault="008A4A4B"/>
        </w:tc>
      </w:tr>
    </w:tbl>
    <w:p w14:paraId="7158F3CE" w14:textId="5F2A1A9A" w:rsidR="00112BDD" w:rsidRDefault="007252BE">
      <w:r>
        <w:t>Submitted by: Jean Streetar</w:t>
      </w:r>
    </w:p>
    <w:p w14:paraId="7C8E22E3" w14:textId="77777777" w:rsidR="00112BDD" w:rsidRDefault="00112BDD"/>
    <w:p w14:paraId="73DD64CF" w14:textId="00B22F76" w:rsidR="00112BDD" w:rsidRDefault="00112BDD">
      <w:r>
        <w:t>Meeting Summary:</w:t>
      </w:r>
    </w:p>
    <w:p w14:paraId="4ED36861" w14:textId="1F583904" w:rsidR="008425F2" w:rsidRDefault="008425F2"/>
    <w:p w14:paraId="449A47F9" w14:textId="1ECA05F8" w:rsidR="008425F2" w:rsidRDefault="008425F2">
      <w:pPr>
        <w:rPr>
          <w:b/>
          <w:bCs/>
        </w:rPr>
      </w:pPr>
      <w:r w:rsidRPr="00864AD8">
        <w:rPr>
          <w:b/>
          <w:bCs/>
        </w:rPr>
        <w:t xml:space="preserve">Welcome new </w:t>
      </w:r>
      <w:r w:rsidR="00864AD8" w:rsidRPr="00864AD8">
        <w:rPr>
          <w:b/>
          <w:bCs/>
        </w:rPr>
        <w:t>MN SOPHE B</w:t>
      </w:r>
      <w:r w:rsidRPr="00864AD8">
        <w:rPr>
          <w:b/>
          <w:bCs/>
        </w:rPr>
        <w:t>oard</w:t>
      </w:r>
    </w:p>
    <w:p w14:paraId="02D1EA46" w14:textId="1C9C070A" w:rsidR="00EB4B1A" w:rsidRDefault="00EB4B1A" w:rsidP="00EB4B1A">
      <w:pPr>
        <w:rPr>
          <w:rFonts w:cstheme="minorHAnsi"/>
        </w:rPr>
      </w:pPr>
      <w:r>
        <w:rPr>
          <w:rFonts w:cstheme="minorHAnsi"/>
        </w:rPr>
        <w:t>Kelly Kunkel, President; Mary Kramer, President Elect; Cherylee Sherry, Treasurer; Judith Luebke, National Delegate;</w:t>
      </w:r>
      <w:r w:rsidRPr="00170FBD">
        <w:rPr>
          <w:rFonts w:cstheme="minorHAnsi"/>
        </w:rPr>
        <w:t xml:space="preserve"> </w:t>
      </w:r>
      <w:r>
        <w:rPr>
          <w:rFonts w:cstheme="minorHAnsi"/>
        </w:rPr>
        <w:t>Taylour Blakeman, Membership chair; Antonia Yenser, Continuing Ed chair; Derek Hersch, Advocacy chair; Cecelia Schafer, Communications chair; Suzanne Driessen, Past President; Jean Streetar, Secretary</w:t>
      </w:r>
    </w:p>
    <w:p w14:paraId="4753C606" w14:textId="29DBF424" w:rsidR="00864AD8" w:rsidRPr="00864AD8" w:rsidRDefault="00EB4B1A">
      <w:pPr>
        <w:rPr>
          <w:b/>
          <w:bCs/>
        </w:rPr>
      </w:pPr>
      <w:r>
        <w:rPr>
          <w:rFonts w:cstheme="minorHAnsi"/>
        </w:rPr>
        <w:t>Special welcome to the newly appointed Student Representatives: Sia Xiong, a graduate student at St. Catherine’s University and Kayla Rinderknecht, undergrad at Minnesota State University-Mankato.</w:t>
      </w:r>
    </w:p>
    <w:p w14:paraId="6D82E099" w14:textId="77777777" w:rsidR="00EB4B1A" w:rsidRDefault="00EB4B1A"/>
    <w:p w14:paraId="1690235A" w14:textId="354F3556" w:rsidR="008425F2" w:rsidRDefault="00EB4B1A">
      <w:pPr>
        <w:rPr>
          <w:b/>
          <w:bCs/>
        </w:rPr>
      </w:pPr>
      <w:r w:rsidRPr="00EB4B1A">
        <w:rPr>
          <w:b/>
          <w:bCs/>
        </w:rPr>
        <w:t xml:space="preserve">All Members: </w:t>
      </w:r>
      <w:r w:rsidR="008425F2" w:rsidRPr="00EB4B1A">
        <w:rPr>
          <w:b/>
          <w:bCs/>
        </w:rPr>
        <w:t>Vote</w:t>
      </w:r>
      <w:r w:rsidR="008A4A4B" w:rsidRPr="00EB4B1A">
        <w:rPr>
          <w:b/>
          <w:bCs/>
        </w:rPr>
        <w:t xml:space="preserve"> to </w:t>
      </w:r>
      <w:r>
        <w:rPr>
          <w:b/>
          <w:bCs/>
        </w:rPr>
        <w:t>A</w:t>
      </w:r>
      <w:r w:rsidR="008A4A4B" w:rsidRPr="00EB4B1A">
        <w:rPr>
          <w:b/>
          <w:bCs/>
        </w:rPr>
        <w:t xml:space="preserve">pprove </w:t>
      </w:r>
      <w:r>
        <w:rPr>
          <w:b/>
          <w:bCs/>
        </w:rPr>
        <w:t>Chapter B</w:t>
      </w:r>
      <w:r w:rsidR="008A4A4B" w:rsidRPr="00EB4B1A">
        <w:rPr>
          <w:b/>
          <w:bCs/>
        </w:rPr>
        <w:t>y-</w:t>
      </w:r>
      <w:r>
        <w:rPr>
          <w:b/>
          <w:bCs/>
        </w:rPr>
        <w:t>L</w:t>
      </w:r>
      <w:r w:rsidR="008A4A4B" w:rsidRPr="00EB4B1A">
        <w:rPr>
          <w:b/>
          <w:bCs/>
        </w:rPr>
        <w:t>aws</w:t>
      </w:r>
    </w:p>
    <w:p w14:paraId="4C41D811" w14:textId="00BBF6A8" w:rsidR="00EB4B1A" w:rsidRPr="00EB4B1A" w:rsidRDefault="00EB4B1A" w:rsidP="00EB4B1A">
      <w:pPr>
        <w:shd w:val="clear" w:color="auto" w:fill="FFFFFF"/>
        <w:spacing w:after="160" w:line="235" w:lineRule="atLeast"/>
        <w:rPr>
          <w:rFonts w:ascii="Calibri" w:hAnsi="Calibri" w:cs="Calibri"/>
          <w:color w:val="000000" w:themeColor="text1"/>
          <w:sz w:val="22"/>
          <w:szCs w:val="22"/>
        </w:rPr>
      </w:pPr>
      <w:r w:rsidRPr="00EB4B1A">
        <w:rPr>
          <w:rFonts w:ascii="Calibri" w:hAnsi="Calibri" w:cs="Calibri"/>
          <w:color w:val="000000" w:themeColor="text1"/>
        </w:rPr>
        <w:lastRenderedPageBreak/>
        <w:t>The MN</w:t>
      </w:r>
      <w:r>
        <w:rPr>
          <w:rFonts w:ascii="Calibri" w:hAnsi="Calibri" w:cs="Calibri"/>
          <w:color w:val="000000" w:themeColor="text1"/>
        </w:rPr>
        <w:t xml:space="preserve"> </w:t>
      </w:r>
      <w:r w:rsidRPr="00EB4B1A">
        <w:rPr>
          <w:rFonts w:ascii="Calibri" w:hAnsi="Calibri" w:cs="Calibri"/>
          <w:color w:val="000000" w:themeColor="text1"/>
        </w:rPr>
        <w:t>SOPHE Board of Officers has, as required under Article X, Section 2 of the MN</w:t>
      </w:r>
      <w:r>
        <w:rPr>
          <w:rFonts w:ascii="Calibri" w:hAnsi="Calibri" w:cs="Calibri"/>
          <w:color w:val="000000" w:themeColor="text1"/>
        </w:rPr>
        <w:t xml:space="preserve"> </w:t>
      </w:r>
      <w:r w:rsidRPr="00EB4B1A">
        <w:rPr>
          <w:rFonts w:ascii="Calibri" w:hAnsi="Calibri" w:cs="Calibri"/>
          <w:color w:val="000000" w:themeColor="text1"/>
        </w:rPr>
        <w:t xml:space="preserve">SOPHE </w:t>
      </w:r>
      <w:r>
        <w:rPr>
          <w:rFonts w:ascii="Calibri" w:hAnsi="Calibri" w:cs="Calibri"/>
          <w:color w:val="000000" w:themeColor="text1"/>
        </w:rPr>
        <w:t>b</w:t>
      </w:r>
      <w:r w:rsidRPr="00EB4B1A">
        <w:rPr>
          <w:rFonts w:ascii="Calibri" w:hAnsi="Calibri" w:cs="Calibri"/>
          <w:color w:val="000000" w:themeColor="text1"/>
        </w:rPr>
        <w:t>y</w:t>
      </w:r>
      <w:r>
        <w:rPr>
          <w:rFonts w:ascii="Calibri" w:hAnsi="Calibri" w:cs="Calibri"/>
          <w:color w:val="000000" w:themeColor="text1"/>
        </w:rPr>
        <w:t>-</w:t>
      </w:r>
      <w:r w:rsidRPr="00EB4B1A">
        <w:rPr>
          <w:rFonts w:ascii="Calibri" w:hAnsi="Calibri" w:cs="Calibri"/>
          <w:color w:val="000000" w:themeColor="text1"/>
        </w:rPr>
        <w:t xml:space="preserve">laws, conducted the bi-annual review of the chapter </w:t>
      </w:r>
      <w:r>
        <w:rPr>
          <w:rFonts w:ascii="Calibri" w:hAnsi="Calibri" w:cs="Calibri"/>
          <w:color w:val="000000" w:themeColor="text1"/>
        </w:rPr>
        <w:t>b</w:t>
      </w:r>
      <w:r w:rsidRPr="00EB4B1A">
        <w:rPr>
          <w:rFonts w:ascii="Calibri" w:hAnsi="Calibri" w:cs="Calibri"/>
          <w:color w:val="000000" w:themeColor="text1"/>
        </w:rPr>
        <w:t>y</w:t>
      </w:r>
      <w:r>
        <w:rPr>
          <w:rFonts w:ascii="Calibri" w:hAnsi="Calibri" w:cs="Calibri"/>
          <w:color w:val="000000" w:themeColor="text1"/>
        </w:rPr>
        <w:t>-</w:t>
      </w:r>
      <w:r w:rsidRPr="00EB4B1A">
        <w:rPr>
          <w:rFonts w:ascii="Calibri" w:hAnsi="Calibri" w:cs="Calibri"/>
          <w:color w:val="000000" w:themeColor="text1"/>
        </w:rPr>
        <w:t xml:space="preserve">laws. Before the new </w:t>
      </w:r>
      <w:r>
        <w:rPr>
          <w:rFonts w:ascii="Calibri" w:hAnsi="Calibri" w:cs="Calibri"/>
          <w:color w:val="000000" w:themeColor="text1"/>
        </w:rPr>
        <w:t>b</w:t>
      </w:r>
      <w:r w:rsidRPr="00EB4B1A">
        <w:rPr>
          <w:rFonts w:ascii="Calibri" w:hAnsi="Calibri" w:cs="Calibri"/>
          <w:color w:val="000000" w:themeColor="text1"/>
        </w:rPr>
        <w:t>y</w:t>
      </w:r>
      <w:r>
        <w:rPr>
          <w:rFonts w:ascii="Calibri" w:hAnsi="Calibri" w:cs="Calibri"/>
          <w:color w:val="000000" w:themeColor="text1"/>
        </w:rPr>
        <w:t>-</w:t>
      </w:r>
      <w:r w:rsidRPr="00EB4B1A">
        <w:rPr>
          <w:rFonts w:ascii="Calibri" w:hAnsi="Calibri" w:cs="Calibri"/>
          <w:color w:val="000000" w:themeColor="text1"/>
        </w:rPr>
        <w:t>laws can be formally adopted, under Article X, Section 3 of the MN</w:t>
      </w:r>
      <w:r>
        <w:rPr>
          <w:rFonts w:ascii="Calibri" w:hAnsi="Calibri" w:cs="Calibri"/>
          <w:color w:val="000000" w:themeColor="text1"/>
        </w:rPr>
        <w:t xml:space="preserve"> </w:t>
      </w:r>
      <w:r w:rsidRPr="00EB4B1A">
        <w:rPr>
          <w:rFonts w:ascii="Calibri" w:hAnsi="Calibri" w:cs="Calibri"/>
          <w:color w:val="000000" w:themeColor="text1"/>
        </w:rPr>
        <w:t xml:space="preserve">SOPHE </w:t>
      </w:r>
      <w:r>
        <w:rPr>
          <w:rFonts w:ascii="Calibri" w:hAnsi="Calibri" w:cs="Calibri"/>
          <w:color w:val="000000" w:themeColor="text1"/>
        </w:rPr>
        <w:t>b</w:t>
      </w:r>
      <w:r w:rsidRPr="00EB4B1A">
        <w:rPr>
          <w:rFonts w:ascii="Calibri" w:hAnsi="Calibri" w:cs="Calibri"/>
          <w:color w:val="000000" w:themeColor="text1"/>
        </w:rPr>
        <w:t>y</w:t>
      </w:r>
      <w:r>
        <w:rPr>
          <w:rFonts w:ascii="Calibri" w:hAnsi="Calibri" w:cs="Calibri"/>
          <w:color w:val="000000" w:themeColor="text1"/>
        </w:rPr>
        <w:t>-</w:t>
      </w:r>
      <w:r w:rsidRPr="00EB4B1A">
        <w:rPr>
          <w:rFonts w:ascii="Calibri" w:hAnsi="Calibri" w:cs="Calibri"/>
          <w:color w:val="000000" w:themeColor="text1"/>
        </w:rPr>
        <w:t xml:space="preserve">laws, the new </w:t>
      </w:r>
      <w:r>
        <w:rPr>
          <w:rFonts w:ascii="Calibri" w:hAnsi="Calibri" w:cs="Calibri"/>
          <w:color w:val="000000" w:themeColor="text1"/>
        </w:rPr>
        <w:t>b</w:t>
      </w:r>
      <w:r w:rsidRPr="00EB4B1A">
        <w:rPr>
          <w:rFonts w:ascii="Calibri" w:hAnsi="Calibri" w:cs="Calibri"/>
          <w:color w:val="000000" w:themeColor="text1"/>
        </w:rPr>
        <w:t>y</w:t>
      </w:r>
      <w:r>
        <w:rPr>
          <w:rFonts w:ascii="Calibri" w:hAnsi="Calibri" w:cs="Calibri"/>
          <w:color w:val="000000" w:themeColor="text1"/>
        </w:rPr>
        <w:t>-</w:t>
      </w:r>
      <w:r w:rsidRPr="00EB4B1A">
        <w:rPr>
          <w:rFonts w:ascii="Calibri" w:hAnsi="Calibri" w:cs="Calibri"/>
          <w:color w:val="000000" w:themeColor="text1"/>
        </w:rPr>
        <w:t>laws must be brought to the general membership for a vote. </w:t>
      </w:r>
    </w:p>
    <w:p w14:paraId="150AD2A1" w14:textId="561EF877" w:rsidR="00EB4B1A" w:rsidRPr="00EB4B1A" w:rsidRDefault="00EB4B1A" w:rsidP="00EB4B1A">
      <w:pPr>
        <w:shd w:val="clear" w:color="auto" w:fill="FFFFFF"/>
        <w:spacing w:after="160" w:line="235" w:lineRule="atLeast"/>
        <w:rPr>
          <w:rFonts w:ascii="Calibri" w:hAnsi="Calibri" w:cs="Calibri"/>
          <w:color w:val="000000" w:themeColor="text1"/>
          <w:sz w:val="22"/>
          <w:szCs w:val="22"/>
        </w:rPr>
      </w:pPr>
      <w:r w:rsidRPr="00EB4B1A">
        <w:rPr>
          <w:rFonts w:ascii="Calibri" w:hAnsi="Calibri" w:cs="Calibri"/>
          <w:color w:val="000000" w:themeColor="text1"/>
        </w:rPr>
        <w:t xml:space="preserve">Please take a moment to review the proposed </w:t>
      </w:r>
      <w:r>
        <w:rPr>
          <w:rFonts w:ascii="Calibri" w:hAnsi="Calibri" w:cs="Calibri"/>
          <w:color w:val="000000" w:themeColor="text1"/>
        </w:rPr>
        <w:t>b</w:t>
      </w:r>
      <w:r w:rsidRPr="00EB4B1A">
        <w:rPr>
          <w:rFonts w:ascii="Calibri" w:hAnsi="Calibri" w:cs="Calibri"/>
          <w:color w:val="000000" w:themeColor="text1"/>
        </w:rPr>
        <w:t>y</w:t>
      </w:r>
      <w:r>
        <w:rPr>
          <w:rFonts w:ascii="Calibri" w:hAnsi="Calibri" w:cs="Calibri"/>
          <w:color w:val="000000" w:themeColor="text1"/>
        </w:rPr>
        <w:t xml:space="preserve">-laws </w:t>
      </w:r>
      <w:r w:rsidRPr="00EB4B1A">
        <w:rPr>
          <w:rFonts w:ascii="Calibri" w:hAnsi="Calibri" w:cs="Calibri"/>
          <w:color w:val="000000" w:themeColor="text1"/>
        </w:rPr>
        <w:t>at </w:t>
      </w:r>
      <w:hyperlink r:id="rId7" w:tgtFrame="_blank" w:tooltip="Original URL: https://drive.google.com/file/d/1Js3TGIUs73NmEQBFjJE_MKB8fTPwqb9L/view?usp=sharing. Click or tap if you trust this link." w:history="1">
        <w:r w:rsidRPr="00EB4B1A">
          <w:rPr>
            <w:rStyle w:val="Hyperlink"/>
            <w:rFonts w:ascii="Calibri" w:hAnsi="Calibri" w:cs="Calibri"/>
            <w:color w:val="000000" w:themeColor="text1"/>
            <w:bdr w:val="none" w:sz="0" w:space="0" w:color="auto" w:frame="1"/>
          </w:rPr>
          <w:t>https://drive.google.com/file/d/1Js3TGIUs73NmEQBFjJE_MKB8fTPwqb9L/view?usp=sharing</w:t>
        </w:r>
      </w:hyperlink>
      <w:r w:rsidRPr="00EB4B1A">
        <w:rPr>
          <w:rFonts w:ascii="Calibri" w:hAnsi="Calibri" w:cs="Calibri"/>
          <w:color w:val="000000" w:themeColor="text1"/>
        </w:rPr>
        <w:t>.  </w:t>
      </w:r>
    </w:p>
    <w:p w14:paraId="5B3F24C8" w14:textId="77777777" w:rsidR="00EB4B1A" w:rsidRPr="00EB4B1A" w:rsidRDefault="00EB4B1A" w:rsidP="00EB4B1A">
      <w:pPr>
        <w:shd w:val="clear" w:color="auto" w:fill="FFFFFF"/>
        <w:spacing w:after="160" w:line="235" w:lineRule="atLeast"/>
        <w:rPr>
          <w:rFonts w:ascii="Calibri" w:hAnsi="Calibri" w:cs="Calibri"/>
          <w:color w:val="000000" w:themeColor="text1"/>
          <w:sz w:val="22"/>
          <w:szCs w:val="22"/>
        </w:rPr>
      </w:pPr>
      <w:r w:rsidRPr="00EB4B1A">
        <w:rPr>
          <w:rFonts w:ascii="Calibri" w:hAnsi="Calibri" w:cs="Calibri"/>
          <w:color w:val="000000" w:themeColor="text1"/>
        </w:rPr>
        <w:t>Once you have reviewed the proposed Bylaws, please cast your vote by </w:t>
      </w:r>
      <w:r w:rsidRPr="00EB4B1A">
        <w:rPr>
          <w:rFonts w:ascii="Calibri" w:hAnsi="Calibri" w:cs="Calibri"/>
          <w:b/>
          <w:bCs/>
          <w:color w:val="000000" w:themeColor="text1"/>
        </w:rPr>
        <w:t>January 15, 2021</w:t>
      </w:r>
      <w:r w:rsidRPr="00EB4B1A">
        <w:rPr>
          <w:rFonts w:ascii="Calibri" w:hAnsi="Calibri" w:cs="Calibri"/>
          <w:color w:val="000000" w:themeColor="text1"/>
        </w:rPr>
        <w:t> at: </w:t>
      </w:r>
      <w:hyperlink r:id="rId8" w:tgtFrame="_blank" w:history="1">
        <w:r w:rsidRPr="00EB4B1A">
          <w:rPr>
            <w:rStyle w:val="Hyperlink"/>
            <w:rFonts w:ascii="Calibri" w:hAnsi="Calibri" w:cs="Calibri"/>
            <w:color w:val="000000" w:themeColor="text1"/>
          </w:rPr>
          <w:t>https://mnsu.co1.qualtrics.com/jfe/form/SV_9p1gTRVgDmL8iRD</w:t>
        </w:r>
      </w:hyperlink>
      <w:r w:rsidRPr="00EB4B1A">
        <w:rPr>
          <w:rFonts w:ascii="Calibri" w:hAnsi="Calibri" w:cs="Calibri"/>
          <w:color w:val="000000" w:themeColor="text1"/>
        </w:rPr>
        <w:t> </w:t>
      </w:r>
    </w:p>
    <w:p w14:paraId="2072F2A3" w14:textId="77777777" w:rsidR="00EB4B1A" w:rsidRPr="00EB4B1A" w:rsidRDefault="00EB4B1A" w:rsidP="00EB4B1A">
      <w:pPr>
        <w:shd w:val="clear" w:color="auto" w:fill="FFFFFF"/>
        <w:spacing w:after="160" w:line="235" w:lineRule="atLeast"/>
        <w:rPr>
          <w:rFonts w:ascii="Calibri" w:hAnsi="Calibri" w:cs="Calibri"/>
          <w:color w:val="000000" w:themeColor="text1"/>
          <w:sz w:val="22"/>
          <w:szCs w:val="22"/>
        </w:rPr>
      </w:pPr>
      <w:r w:rsidRPr="00EB4B1A">
        <w:rPr>
          <w:rFonts w:ascii="Calibri" w:hAnsi="Calibri" w:cs="Calibri"/>
          <w:color w:val="000000" w:themeColor="text1"/>
        </w:rPr>
        <w:t>Please contact Dr. Joe Visker (</w:t>
      </w:r>
      <w:hyperlink r:id="rId9" w:tgtFrame="_blank" w:history="1">
        <w:r w:rsidRPr="00EB4B1A">
          <w:rPr>
            <w:rStyle w:val="Hyperlink"/>
            <w:rFonts w:ascii="Calibri" w:hAnsi="Calibri" w:cs="Calibri"/>
            <w:color w:val="000000" w:themeColor="text1"/>
          </w:rPr>
          <w:t>joseph.visker@mnsu.edu</w:t>
        </w:r>
      </w:hyperlink>
      <w:r w:rsidRPr="00EB4B1A">
        <w:rPr>
          <w:rFonts w:ascii="Calibri" w:hAnsi="Calibri" w:cs="Calibri"/>
          <w:color w:val="000000" w:themeColor="text1"/>
        </w:rPr>
        <w:t>) if you have any questions or concerns.  </w:t>
      </w:r>
    </w:p>
    <w:p w14:paraId="3ABDEA87" w14:textId="77777777" w:rsidR="00EB4B1A" w:rsidRPr="00EB4B1A" w:rsidRDefault="00EB4B1A">
      <w:pPr>
        <w:rPr>
          <w:b/>
          <w:bCs/>
        </w:rPr>
      </w:pPr>
    </w:p>
    <w:p w14:paraId="2A282778" w14:textId="5C787D97" w:rsidR="008425F2" w:rsidRDefault="00EB4B1A">
      <w:pPr>
        <w:rPr>
          <w:b/>
          <w:bCs/>
        </w:rPr>
      </w:pPr>
      <w:r w:rsidRPr="00EB4B1A">
        <w:rPr>
          <w:b/>
          <w:bCs/>
        </w:rPr>
        <w:t xml:space="preserve">Thank You for Completing the Member </w:t>
      </w:r>
      <w:r w:rsidR="008425F2" w:rsidRPr="00EB4B1A">
        <w:rPr>
          <w:b/>
          <w:bCs/>
        </w:rPr>
        <w:t>Survey</w:t>
      </w:r>
      <w:r w:rsidRPr="00EB4B1A">
        <w:rPr>
          <w:b/>
          <w:bCs/>
        </w:rPr>
        <w:t>!</w:t>
      </w:r>
    </w:p>
    <w:p w14:paraId="1576E5A5" w14:textId="38E39D54" w:rsidR="00EB4B1A" w:rsidRPr="00EB4B1A" w:rsidRDefault="00903BBA">
      <w:r>
        <w:t>Valuable</w:t>
      </w:r>
      <w:r w:rsidR="00EB4B1A">
        <w:t xml:space="preserve"> information was provided by members to help shape future work o</w:t>
      </w:r>
      <w:r>
        <w:t>f</w:t>
      </w:r>
      <w:r w:rsidR="00EB4B1A">
        <w:t xml:space="preserve"> the MN SOPHE chapter. Here is snapshot of the results. Full results can be reviews at:</w:t>
      </w:r>
      <w:r>
        <w:t xml:space="preserve"> </w:t>
      </w:r>
      <w:hyperlink r:id="rId10" w:history="1">
        <w:r w:rsidRPr="0034538B">
          <w:rPr>
            <w:rStyle w:val="Hyperlink"/>
          </w:rPr>
          <w:t>https://mnsophe.wildapricot.org/2020-MN-SOPHE-Survey</w:t>
        </w:r>
      </w:hyperlink>
      <w:r>
        <w:t xml:space="preserve"> </w:t>
      </w:r>
    </w:p>
    <w:p w14:paraId="77EC17EB" w14:textId="665B3C1B" w:rsidR="00EB4B1A" w:rsidRDefault="00903BBA">
      <w:r>
        <w:rPr>
          <w:noProof/>
        </w:rPr>
        <w:lastRenderedPageBreak/>
        <w:drawing>
          <wp:inline distT="0" distB="0" distL="0" distR="0" wp14:anchorId="551DB71E" wp14:editId="7006D588">
            <wp:extent cx="3384820" cy="4382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SOPHE 2020 Feedback Survey Results (3) (1)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7841" cy="4398865"/>
                    </a:xfrm>
                    <a:prstGeom prst="rect">
                      <a:avLst/>
                    </a:prstGeom>
                  </pic:spPr>
                </pic:pic>
              </a:graphicData>
            </a:graphic>
          </wp:inline>
        </w:drawing>
      </w:r>
    </w:p>
    <w:p w14:paraId="3F3E84C6" w14:textId="4263BB54" w:rsidR="00EB4B1A" w:rsidRDefault="00EB4B1A"/>
    <w:p w14:paraId="1E1A5388" w14:textId="77777777" w:rsidR="00903BBA" w:rsidRDefault="00903BBA"/>
    <w:p w14:paraId="60A9A16A" w14:textId="77777777" w:rsidR="00903BBA" w:rsidRDefault="00903BBA"/>
    <w:p w14:paraId="7BF9F4E9" w14:textId="77777777" w:rsidR="00903BBA" w:rsidRDefault="00903BBA"/>
    <w:p w14:paraId="6F064AA6" w14:textId="017D0F95" w:rsidR="008425F2" w:rsidRPr="00903BBA" w:rsidRDefault="00903BBA">
      <w:pPr>
        <w:rPr>
          <w:b/>
          <w:bCs/>
        </w:rPr>
      </w:pPr>
      <w:r w:rsidRPr="00903BBA">
        <w:rPr>
          <w:b/>
          <w:bCs/>
          <w:i/>
          <w:iCs/>
          <w:color w:val="FF0000"/>
        </w:rPr>
        <w:t>NEW</w:t>
      </w:r>
      <w:r w:rsidRPr="00903BBA">
        <w:rPr>
          <w:b/>
          <w:bCs/>
        </w:rPr>
        <w:t xml:space="preserve"> MN SOPHE </w:t>
      </w:r>
      <w:r w:rsidR="008425F2" w:rsidRPr="00903BBA">
        <w:rPr>
          <w:b/>
          <w:bCs/>
        </w:rPr>
        <w:t>Resolution</w:t>
      </w:r>
    </w:p>
    <w:p w14:paraId="5DC57537" w14:textId="5DBAAD33" w:rsidR="00903BBA" w:rsidRDefault="008425F2" w:rsidP="008425F2">
      <w:pPr>
        <w:rPr>
          <w:rFonts w:eastAsia="Times New Roman" w:cstheme="minorHAnsi"/>
        </w:rPr>
      </w:pPr>
      <w:r w:rsidRPr="008425F2">
        <w:rPr>
          <w:rFonts w:eastAsia="Times New Roman" w:cstheme="minorHAnsi"/>
        </w:rPr>
        <w:t xml:space="preserve">The MN SOPHE Board of Directors voted in favor of adopting the Resolution on Ending the Sale of Flavored Tobacco Products. The resolution calls for advocacy, health education and promotion activities directed to end the sale of flavored tobacco products. </w:t>
      </w:r>
      <w:r w:rsidR="00903BBA">
        <w:rPr>
          <w:rFonts w:eastAsia="Times New Roman" w:cstheme="minorHAnsi"/>
        </w:rPr>
        <w:t>The newly adopted resolution is posted on the chapter website:</w:t>
      </w:r>
    </w:p>
    <w:p w14:paraId="48D9DD3B" w14:textId="5DAD6A8A" w:rsidR="00903BBA" w:rsidRDefault="0094624A" w:rsidP="008425F2">
      <w:pPr>
        <w:rPr>
          <w:rFonts w:eastAsia="Times New Roman" w:cstheme="minorHAnsi"/>
        </w:rPr>
      </w:pPr>
      <w:hyperlink r:id="rId12" w:history="1">
        <w:r w:rsidR="00903BBA" w:rsidRPr="0034538B">
          <w:rPr>
            <w:rStyle w:val="Hyperlink"/>
            <w:rFonts w:eastAsia="Times New Roman" w:cstheme="minorHAnsi"/>
          </w:rPr>
          <w:t>https://mnsophe.wildapricot.org/Advocacy</w:t>
        </w:r>
      </w:hyperlink>
      <w:r w:rsidR="00903BBA">
        <w:rPr>
          <w:rFonts w:eastAsia="Times New Roman" w:cstheme="minorHAnsi"/>
        </w:rPr>
        <w:t xml:space="preserve"> </w:t>
      </w:r>
    </w:p>
    <w:p w14:paraId="21E0DC52" w14:textId="7B2EAE19" w:rsidR="008425F2" w:rsidRPr="008425F2" w:rsidRDefault="008425F2" w:rsidP="008425F2">
      <w:pPr>
        <w:rPr>
          <w:rFonts w:eastAsia="Times New Roman" w:cstheme="minorHAnsi"/>
        </w:rPr>
      </w:pPr>
      <w:r w:rsidRPr="008425F2">
        <w:rPr>
          <w:rFonts w:eastAsia="Times New Roman" w:cstheme="minorHAnsi"/>
        </w:rPr>
        <w:t>For more information on this issue, please check out the recording of the webinar MN SOPHE hosted back in September: </w:t>
      </w:r>
      <w:hyperlink r:id="rId13" w:tgtFrame="_blank" w:history="1">
        <w:r w:rsidRPr="008425F2">
          <w:rPr>
            <w:rFonts w:eastAsia="Times New Roman" w:cstheme="minorHAnsi"/>
            <w:color w:val="1155CC"/>
            <w:u w:val="single"/>
          </w:rPr>
          <w:t>Flavored Tobacco: A Social Justice Issue in Minnesota</w:t>
        </w:r>
      </w:hyperlink>
      <w:r w:rsidRPr="008425F2">
        <w:rPr>
          <w:rFonts w:eastAsia="Times New Roman" w:cstheme="minorHAnsi"/>
        </w:rPr>
        <w:t>.</w:t>
      </w:r>
    </w:p>
    <w:p w14:paraId="6CBF58B0" w14:textId="77777777" w:rsidR="008425F2" w:rsidRPr="008425F2" w:rsidRDefault="008425F2" w:rsidP="008425F2">
      <w:pPr>
        <w:rPr>
          <w:rFonts w:eastAsia="Times New Roman" w:cstheme="minorHAnsi"/>
        </w:rPr>
      </w:pPr>
      <w:r w:rsidRPr="008425F2">
        <w:rPr>
          <w:rFonts w:eastAsia="Times New Roman" w:cstheme="minorHAnsi"/>
        </w:rPr>
        <w:t>Aligned with this resolution, MN SOPHE has become a member of </w:t>
      </w:r>
      <w:hyperlink r:id="rId14" w:tgtFrame="_blank" w:history="1">
        <w:r w:rsidRPr="008425F2">
          <w:rPr>
            <w:rFonts w:eastAsia="Times New Roman" w:cstheme="minorHAnsi"/>
            <w:color w:val="1155CC"/>
            <w:u w:val="single"/>
          </w:rPr>
          <w:t>Minnesotans for a Smoke-Free Generation</w:t>
        </w:r>
      </w:hyperlink>
      <w:r w:rsidRPr="008425F2">
        <w:rPr>
          <w:rFonts w:eastAsia="Times New Roman" w:cstheme="minorHAnsi"/>
        </w:rPr>
        <w:t> - a coalition of over 50 organizations, with a goal of reducing youth tobacco use. </w:t>
      </w:r>
    </w:p>
    <w:p w14:paraId="1A480348" w14:textId="21BEE24F" w:rsidR="008425F2" w:rsidRDefault="008425F2" w:rsidP="008425F2">
      <w:pPr>
        <w:rPr>
          <w:rFonts w:eastAsia="Times New Roman" w:cstheme="minorHAnsi"/>
        </w:rPr>
      </w:pPr>
      <w:r w:rsidRPr="008425F2">
        <w:rPr>
          <w:rFonts w:eastAsia="Times New Roman" w:cstheme="minorHAnsi"/>
        </w:rPr>
        <w:t>If you're interested in getting involved in MN SOPHE's future advocacy efforts, including the creation of our 2021 legislative priorities, please contact me at: </w:t>
      </w:r>
      <w:hyperlink r:id="rId15" w:tgtFrame="_blank" w:history="1">
        <w:r w:rsidRPr="008425F2">
          <w:rPr>
            <w:rFonts w:eastAsia="Times New Roman" w:cstheme="minorHAnsi"/>
            <w:color w:val="1155CC"/>
            <w:u w:val="single"/>
          </w:rPr>
          <w:t>derekherschmsp@gmail.com</w:t>
        </w:r>
      </w:hyperlink>
      <w:r w:rsidRPr="008425F2">
        <w:rPr>
          <w:rFonts w:eastAsia="Times New Roman" w:cstheme="minorHAnsi"/>
        </w:rPr>
        <w:t>.</w:t>
      </w:r>
    </w:p>
    <w:p w14:paraId="32FCBA5B" w14:textId="2485FDBE" w:rsidR="008A4A4B" w:rsidRDefault="008A4A4B" w:rsidP="008425F2">
      <w:pPr>
        <w:rPr>
          <w:rFonts w:eastAsia="Times New Roman" w:cstheme="minorHAnsi"/>
        </w:rPr>
      </w:pPr>
    </w:p>
    <w:p w14:paraId="43641CD8" w14:textId="5273C12B" w:rsidR="008A4A4B" w:rsidRDefault="00903BBA" w:rsidP="008425F2">
      <w:pPr>
        <w:rPr>
          <w:rFonts w:eastAsia="Times New Roman" w:cstheme="minorHAnsi"/>
          <w:b/>
          <w:bCs/>
        </w:rPr>
      </w:pPr>
      <w:r w:rsidRPr="00903BBA">
        <w:rPr>
          <w:rFonts w:eastAsia="Times New Roman" w:cstheme="minorHAnsi"/>
          <w:b/>
          <w:bCs/>
          <w:i/>
          <w:iCs/>
        </w:rPr>
        <w:t>Save the Date</w:t>
      </w:r>
      <w:r w:rsidRPr="00903BBA">
        <w:rPr>
          <w:rFonts w:eastAsia="Times New Roman" w:cstheme="minorHAnsi"/>
          <w:b/>
          <w:bCs/>
        </w:rPr>
        <w:t xml:space="preserve">: MN SOPHE </w:t>
      </w:r>
      <w:r w:rsidR="008A4A4B" w:rsidRPr="00903BBA">
        <w:rPr>
          <w:rFonts w:eastAsia="Times New Roman" w:cstheme="minorHAnsi"/>
          <w:b/>
          <w:bCs/>
        </w:rPr>
        <w:t>Webinar Feb 1</w:t>
      </w:r>
      <w:r>
        <w:rPr>
          <w:rFonts w:eastAsia="Times New Roman" w:cstheme="minorHAnsi"/>
          <w:b/>
          <w:bCs/>
        </w:rPr>
        <w:t>8</w:t>
      </w:r>
    </w:p>
    <w:p w14:paraId="07204AD8" w14:textId="7401835D" w:rsidR="00903BBA" w:rsidRDefault="00903BBA" w:rsidP="008425F2">
      <w:r>
        <w:t>The first webinar for the year hosted by MN SOPHE will focus on “tips for meeting with elected officials” and will feature Patrick Stieg (previous chapter advocacy.</w:t>
      </w:r>
      <w:r w:rsidRPr="00903BBA">
        <w:t xml:space="preserve"> </w:t>
      </w:r>
      <w:r>
        <w:t>Save the date for February 18, 2021 at noon. CHES and MCHES credits will be offered FREE to members. Watch for more details in your emails.</w:t>
      </w:r>
    </w:p>
    <w:p w14:paraId="791981F7" w14:textId="629BD23F" w:rsidR="00903BBA" w:rsidRDefault="00903BBA" w:rsidP="008425F2"/>
    <w:p w14:paraId="4C4C3C8D" w14:textId="5ECD00DB" w:rsidR="007252BE" w:rsidRDefault="007252BE" w:rsidP="007252BE">
      <w:pPr>
        <w:rPr>
          <w:rFonts w:cstheme="minorHAnsi"/>
        </w:rPr>
      </w:pPr>
      <w:r w:rsidRPr="007252BE">
        <w:rPr>
          <w:rFonts w:cstheme="minorHAnsi"/>
          <w:b/>
          <w:bCs/>
        </w:rPr>
        <w:t>MN SOPHE Board meetings</w:t>
      </w:r>
      <w:r>
        <w:rPr>
          <w:rFonts w:cstheme="minorHAnsi"/>
        </w:rPr>
        <w:t xml:space="preserve"> are held on a monthly basis. All members are welcomed to join in the</w:t>
      </w:r>
      <w:r>
        <w:rPr>
          <w:rFonts w:cstheme="minorHAnsi"/>
        </w:rPr>
        <w:t xml:space="preserve"> Zoom </w:t>
      </w:r>
      <w:r>
        <w:rPr>
          <w:rFonts w:cstheme="minorHAnsi"/>
        </w:rPr>
        <w:t xml:space="preserve">calls. The next meeting is scheduled for </w:t>
      </w:r>
      <w:r>
        <w:rPr>
          <w:rFonts w:cstheme="minorHAnsi"/>
        </w:rPr>
        <w:t>February 12, 2021</w:t>
      </w:r>
      <w:r>
        <w:rPr>
          <w:rFonts w:cstheme="minorHAnsi"/>
        </w:rPr>
        <w:t xml:space="preserve">. Contact </w:t>
      </w:r>
      <w:r>
        <w:rPr>
          <w:rFonts w:cstheme="minorHAnsi"/>
        </w:rPr>
        <w:t>Kelly Kunkel</w:t>
      </w:r>
      <w:r>
        <w:rPr>
          <w:rFonts w:cstheme="minorHAnsi"/>
        </w:rPr>
        <w:t>,</w:t>
      </w:r>
      <w:r>
        <w:rPr>
          <w:rFonts w:cstheme="minorHAnsi"/>
        </w:rPr>
        <w:t xml:space="preserve"> </w:t>
      </w:r>
      <w:r>
        <w:rPr>
          <w:rFonts w:cstheme="minorHAnsi"/>
        </w:rPr>
        <w:t>President for more information at</w:t>
      </w:r>
      <w:r>
        <w:rPr>
          <w:rFonts w:cstheme="minorHAnsi"/>
        </w:rPr>
        <w:t xml:space="preserve"> </w:t>
      </w:r>
      <w:hyperlink r:id="rId16" w:history="1">
        <w:r w:rsidRPr="0034538B">
          <w:rPr>
            <w:rStyle w:val="Hyperlink"/>
            <w:rFonts w:cstheme="minorHAnsi"/>
          </w:rPr>
          <w:t>sopheminn@gmail.com</w:t>
        </w:r>
      </w:hyperlink>
      <w:r>
        <w:rPr>
          <w:rFonts w:cstheme="minorHAnsi"/>
        </w:rPr>
        <w:t xml:space="preserve"> </w:t>
      </w:r>
    </w:p>
    <w:p w14:paraId="44B05278" w14:textId="3B58AC05" w:rsidR="008A4A4B" w:rsidRDefault="008A4A4B" w:rsidP="008425F2">
      <w:pPr>
        <w:rPr>
          <w:rFonts w:eastAsia="Times New Roman" w:cstheme="minorHAnsi"/>
        </w:rPr>
      </w:pPr>
    </w:p>
    <w:p w14:paraId="637EC408" w14:textId="5ED93BA2" w:rsidR="008A4A4B" w:rsidRDefault="008A4A4B" w:rsidP="008425F2">
      <w:pPr>
        <w:rPr>
          <w:rFonts w:eastAsia="Times New Roman" w:cstheme="minorHAnsi"/>
        </w:rPr>
      </w:pPr>
    </w:p>
    <w:p w14:paraId="4ED1AD23" w14:textId="5CEBF825" w:rsidR="00903BBA" w:rsidRDefault="00903BBA" w:rsidP="008425F2">
      <w:pPr>
        <w:rPr>
          <w:rFonts w:eastAsia="Times New Roman" w:cstheme="minorHAnsi"/>
        </w:rPr>
      </w:pPr>
    </w:p>
    <w:p w14:paraId="639B9AE0" w14:textId="77777777" w:rsidR="00903BBA" w:rsidRPr="008425F2" w:rsidRDefault="00903BBA" w:rsidP="008425F2">
      <w:pPr>
        <w:rPr>
          <w:rFonts w:eastAsia="Times New Roman" w:cstheme="minorHAnsi"/>
        </w:rPr>
      </w:pPr>
    </w:p>
    <w:p w14:paraId="57B28F29" w14:textId="77777777" w:rsidR="008425F2" w:rsidRPr="008425F2" w:rsidRDefault="008425F2" w:rsidP="008425F2">
      <w:pPr>
        <w:rPr>
          <w:rFonts w:ascii="Verdana" w:eastAsia="Times New Roman" w:hAnsi="Verdana" w:cs="Times New Roman"/>
        </w:rPr>
      </w:pPr>
    </w:p>
    <w:p w14:paraId="3865EDB9" w14:textId="77777777" w:rsidR="008425F2" w:rsidRDefault="008425F2"/>
    <w:p w14:paraId="78415D5F" w14:textId="324291BD" w:rsidR="008425F2" w:rsidRDefault="008425F2"/>
    <w:p w14:paraId="3EDDC3D8" w14:textId="266E08FB" w:rsidR="008425F2" w:rsidRDefault="008425F2"/>
    <w:sectPr w:rsidR="008425F2" w:rsidSect="00112BDD">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43C92" w14:textId="77777777" w:rsidR="0094624A" w:rsidRDefault="0094624A" w:rsidP="00AE507B">
      <w:r>
        <w:separator/>
      </w:r>
    </w:p>
  </w:endnote>
  <w:endnote w:type="continuationSeparator" w:id="0">
    <w:p w14:paraId="6912301C" w14:textId="77777777" w:rsidR="0094624A" w:rsidRDefault="0094624A"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0CBC" w14:textId="77777777" w:rsidR="0094624A" w:rsidRDefault="0094624A" w:rsidP="00AE507B">
      <w:r>
        <w:separator/>
      </w:r>
    </w:p>
  </w:footnote>
  <w:footnote w:type="continuationSeparator" w:id="0">
    <w:p w14:paraId="3CC63E81" w14:textId="77777777" w:rsidR="0094624A" w:rsidRDefault="0094624A"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E7617"/>
    <w:multiLevelType w:val="multilevel"/>
    <w:tmpl w:val="4E0EF7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6677F"/>
    <w:multiLevelType w:val="multilevel"/>
    <w:tmpl w:val="69C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2591B"/>
    <w:rsid w:val="000325D8"/>
    <w:rsid w:val="000A6C58"/>
    <w:rsid w:val="00112BDD"/>
    <w:rsid w:val="00181030"/>
    <w:rsid w:val="00327823"/>
    <w:rsid w:val="003C3594"/>
    <w:rsid w:val="005270E5"/>
    <w:rsid w:val="00594F8A"/>
    <w:rsid w:val="005A1C30"/>
    <w:rsid w:val="005E09D2"/>
    <w:rsid w:val="00705319"/>
    <w:rsid w:val="007252BE"/>
    <w:rsid w:val="00737CFC"/>
    <w:rsid w:val="007B4CB7"/>
    <w:rsid w:val="007E01E7"/>
    <w:rsid w:val="007F6515"/>
    <w:rsid w:val="008425F2"/>
    <w:rsid w:val="00864AD8"/>
    <w:rsid w:val="00874DCA"/>
    <w:rsid w:val="008A4A4B"/>
    <w:rsid w:val="00903BBA"/>
    <w:rsid w:val="00932908"/>
    <w:rsid w:val="0094624A"/>
    <w:rsid w:val="009F3B93"/>
    <w:rsid w:val="009F6915"/>
    <w:rsid w:val="00A037B6"/>
    <w:rsid w:val="00AE507B"/>
    <w:rsid w:val="00B15911"/>
    <w:rsid w:val="00B65EED"/>
    <w:rsid w:val="00B84522"/>
    <w:rsid w:val="00BA45A0"/>
    <w:rsid w:val="00C35009"/>
    <w:rsid w:val="00D7719C"/>
    <w:rsid w:val="00E11638"/>
    <w:rsid w:val="00E24E18"/>
    <w:rsid w:val="00E94F82"/>
    <w:rsid w:val="00EB4B1A"/>
    <w:rsid w:val="00EF460C"/>
    <w:rsid w:val="00F40D6F"/>
    <w:rsid w:val="00FD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semiHidden/>
    <w:unhideWhenUsed/>
    <w:rsid w:val="005A1C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25F2"/>
    <w:rPr>
      <w:color w:val="0000FF"/>
      <w:u w:val="single"/>
    </w:rPr>
  </w:style>
  <w:style w:type="character" w:styleId="UnresolvedMention">
    <w:name w:val="Unresolved Mention"/>
    <w:basedOn w:val="DefaultParagraphFont"/>
    <w:uiPriority w:val="99"/>
    <w:semiHidden/>
    <w:unhideWhenUsed/>
    <w:rsid w:val="0090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871">
      <w:bodyDiv w:val="1"/>
      <w:marLeft w:val="0"/>
      <w:marRight w:val="0"/>
      <w:marTop w:val="0"/>
      <w:marBottom w:val="0"/>
      <w:divBdr>
        <w:top w:val="none" w:sz="0" w:space="0" w:color="auto"/>
        <w:left w:val="none" w:sz="0" w:space="0" w:color="auto"/>
        <w:bottom w:val="none" w:sz="0" w:space="0" w:color="auto"/>
        <w:right w:val="none" w:sz="0" w:space="0" w:color="auto"/>
      </w:divBdr>
      <w:divsChild>
        <w:div w:id="206454179">
          <w:marLeft w:val="0"/>
          <w:marRight w:val="0"/>
          <w:marTop w:val="0"/>
          <w:marBottom w:val="0"/>
          <w:divBdr>
            <w:top w:val="none" w:sz="0" w:space="0" w:color="auto"/>
            <w:left w:val="none" w:sz="0" w:space="0" w:color="auto"/>
            <w:bottom w:val="none" w:sz="0" w:space="0" w:color="auto"/>
            <w:right w:val="none" w:sz="0" w:space="0" w:color="auto"/>
          </w:divBdr>
        </w:div>
        <w:div w:id="999236445">
          <w:marLeft w:val="0"/>
          <w:marRight w:val="0"/>
          <w:marTop w:val="0"/>
          <w:marBottom w:val="0"/>
          <w:divBdr>
            <w:top w:val="none" w:sz="0" w:space="0" w:color="auto"/>
            <w:left w:val="none" w:sz="0" w:space="0" w:color="auto"/>
            <w:bottom w:val="none" w:sz="0" w:space="0" w:color="auto"/>
            <w:right w:val="none" w:sz="0" w:space="0" w:color="auto"/>
          </w:divBdr>
        </w:div>
        <w:div w:id="808016754">
          <w:marLeft w:val="0"/>
          <w:marRight w:val="0"/>
          <w:marTop w:val="0"/>
          <w:marBottom w:val="0"/>
          <w:divBdr>
            <w:top w:val="none" w:sz="0" w:space="0" w:color="auto"/>
            <w:left w:val="none" w:sz="0" w:space="0" w:color="auto"/>
            <w:bottom w:val="none" w:sz="0" w:space="0" w:color="auto"/>
            <w:right w:val="none" w:sz="0" w:space="0" w:color="auto"/>
          </w:divBdr>
        </w:div>
        <w:div w:id="1328286549">
          <w:marLeft w:val="0"/>
          <w:marRight w:val="0"/>
          <w:marTop w:val="0"/>
          <w:marBottom w:val="0"/>
          <w:divBdr>
            <w:top w:val="none" w:sz="0" w:space="0" w:color="auto"/>
            <w:left w:val="none" w:sz="0" w:space="0" w:color="auto"/>
            <w:bottom w:val="none" w:sz="0" w:space="0" w:color="auto"/>
            <w:right w:val="none" w:sz="0" w:space="0" w:color="auto"/>
          </w:divBdr>
        </w:div>
        <w:div w:id="1511602406">
          <w:marLeft w:val="0"/>
          <w:marRight w:val="0"/>
          <w:marTop w:val="0"/>
          <w:marBottom w:val="0"/>
          <w:divBdr>
            <w:top w:val="none" w:sz="0" w:space="0" w:color="auto"/>
            <w:left w:val="none" w:sz="0" w:space="0" w:color="auto"/>
            <w:bottom w:val="none" w:sz="0" w:space="0" w:color="auto"/>
            <w:right w:val="none" w:sz="0" w:space="0" w:color="auto"/>
          </w:divBdr>
        </w:div>
        <w:div w:id="1750956901">
          <w:marLeft w:val="0"/>
          <w:marRight w:val="0"/>
          <w:marTop w:val="0"/>
          <w:marBottom w:val="0"/>
          <w:divBdr>
            <w:top w:val="none" w:sz="0" w:space="0" w:color="auto"/>
            <w:left w:val="none" w:sz="0" w:space="0" w:color="auto"/>
            <w:bottom w:val="none" w:sz="0" w:space="0" w:color="auto"/>
            <w:right w:val="none" w:sz="0" w:space="0" w:color="auto"/>
          </w:divBdr>
        </w:div>
        <w:div w:id="2071659306">
          <w:marLeft w:val="0"/>
          <w:marRight w:val="0"/>
          <w:marTop w:val="0"/>
          <w:marBottom w:val="0"/>
          <w:divBdr>
            <w:top w:val="none" w:sz="0" w:space="0" w:color="auto"/>
            <w:left w:val="none" w:sz="0" w:space="0" w:color="auto"/>
            <w:bottom w:val="none" w:sz="0" w:space="0" w:color="auto"/>
            <w:right w:val="none" w:sz="0" w:space="0" w:color="auto"/>
          </w:divBdr>
        </w:div>
        <w:div w:id="1915315067">
          <w:marLeft w:val="0"/>
          <w:marRight w:val="0"/>
          <w:marTop w:val="0"/>
          <w:marBottom w:val="0"/>
          <w:divBdr>
            <w:top w:val="none" w:sz="0" w:space="0" w:color="auto"/>
            <w:left w:val="none" w:sz="0" w:space="0" w:color="auto"/>
            <w:bottom w:val="none" w:sz="0" w:space="0" w:color="auto"/>
            <w:right w:val="none" w:sz="0" w:space="0" w:color="auto"/>
          </w:divBdr>
        </w:div>
      </w:divsChild>
    </w:div>
    <w:div w:id="247232066">
      <w:bodyDiv w:val="1"/>
      <w:marLeft w:val="0"/>
      <w:marRight w:val="0"/>
      <w:marTop w:val="0"/>
      <w:marBottom w:val="0"/>
      <w:divBdr>
        <w:top w:val="none" w:sz="0" w:space="0" w:color="auto"/>
        <w:left w:val="none" w:sz="0" w:space="0" w:color="auto"/>
        <w:bottom w:val="none" w:sz="0" w:space="0" w:color="auto"/>
        <w:right w:val="none" w:sz="0" w:space="0" w:color="auto"/>
      </w:divBdr>
    </w:div>
    <w:div w:id="543493543">
      <w:bodyDiv w:val="1"/>
      <w:marLeft w:val="0"/>
      <w:marRight w:val="0"/>
      <w:marTop w:val="0"/>
      <w:marBottom w:val="0"/>
      <w:divBdr>
        <w:top w:val="none" w:sz="0" w:space="0" w:color="auto"/>
        <w:left w:val="none" w:sz="0" w:space="0" w:color="auto"/>
        <w:bottom w:val="none" w:sz="0" w:space="0" w:color="auto"/>
        <w:right w:val="none" w:sz="0" w:space="0" w:color="auto"/>
      </w:divBdr>
    </w:div>
    <w:div w:id="1228495599">
      <w:bodyDiv w:val="1"/>
      <w:marLeft w:val="0"/>
      <w:marRight w:val="0"/>
      <w:marTop w:val="0"/>
      <w:marBottom w:val="0"/>
      <w:divBdr>
        <w:top w:val="none" w:sz="0" w:space="0" w:color="auto"/>
        <w:left w:val="none" w:sz="0" w:space="0" w:color="auto"/>
        <w:bottom w:val="none" w:sz="0" w:space="0" w:color="auto"/>
        <w:right w:val="none" w:sz="0" w:space="0" w:color="auto"/>
      </w:divBdr>
    </w:div>
    <w:div w:id="1402752008">
      <w:bodyDiv w:val="1"/>
      <w:marLeft w:val="0"/>
      <w:marRight w:val="0"/>
      <w:marTop w:val="0"/>
      <w:marBottom w:val="0"/>
      <w:divBdr>
        <w:top w:val="none" w:sz="0" w:space="0" w:color="auto"/>
        <w:left w:val="none" w:sz="0" w:space="0" w:color="auto"/>
        <w:bottom w:val="none" w:sz="0" w:space="0" w:color="auto"/>
        <w:right w:val="none" w:sz="0" w:space="0" w:color="auto"/>
      </w:divBdr>
    </w:div>
    <w:div w:id="1935279679">
      <w:bodyDiv w:val="1"/>
      <w:marLeft w:val="0"/>
      <w:marRight w:val="0"/>
      <w:marTop w:val="0"/>
      <w:marBottom w:val="0"/>
      <w:divBdr>
        <w:top w:val="none" w:sz="0" w:space="0" w:color="auto"/>
        <w:left w:val="none" w:sz="0" w:space="0" w:color="auto"/>
        <w:bottom w:val="none" w:sz="0" w:space="0" w:color="auto"/>
        <w:right w:val="none" w:sz="0" w:space="0" w:color="auto"/>
      </w:divBdr>
    </w:div>
    <w:div w:id="19610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u.co1.qualtrics.com/jfe/form/SV_9p1gTRVgDmL8iRD" TargetMode="External"/><Relationship Id="rId13" Type="http://schemas.openxmlformats.org/officeDocument/2006/relationships/hyperlink" Target="https://drive.google.com/file/d/1jlpWZWNnMwsbsYzk0WjgjCFYRba3NC1j/view?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s%3A%2F%2Fdrive.google.com%2Ffile%2Fd%2F1Js3TGIUs73NmEQBFjJE_MKB8fTPwqb9L%2Fview%3Fusp%3Dsharing&amp;data=04%7C01%7Cjoseph.visker%40mnsu.edu%7C47849656241745f588fc08d8b0ee6ee5%7C5011c7c60ab446ab9ef4fae74a921a7f%7C0%7C0%7C637453885395824884%7CUnknown%7CTWFpbGZsb3d8eyJWIjoiMC4wLjAwMDAiLCJQIjoiV2luMzIiLCJBTiI6Ik1haWwiLCJXVCI6Mn0%3D%7C1000&amp;sdata=cSSeqovG7CKo55fcphebrOdqxGjLf%2F1ggtQAMhqCuNc%3D&amp;reserved=0" TargetMode="External"/><Relationship Id="rId12" Type="http://schemas.openxmlformats.org/officeDocument/2006/relationships/hyperlink" Target="https://mnsophe.wildapricot.org/Advoca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ophemin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derekherschmsp@gmail.com" TargetMode="External"/><Relationship Id="rId10" Type="http://schemas.openxmlformats.org/officeDocument/2006/relationships/hyperlink" Target="https://mnsophe.wildapricot.org/2020-MN-SOPHE-Surv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seph.visker@mnsu.edu" TargetMode="External"/><Relationship Id="rId14" Type="http://schemas.openxmlformats.org/officeDocument/2006/relationships/hyperlink" Target="https://www.smokefreegenm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23</cp:revision>
  <dcterms:created xsi:type="dcterms:W3CDTF">2021-01-04T19:20:00Z</dcterms:created>
  <dcterms:modified xsi:type="dcterms:W3CDTF">2021-01-12T16:02:00Z</dcterms:modified>
</cp:coreProperties>
</file>