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6475"/>
        <w:gridCol w:w="6475"/>
      </w:tblGrid>
      <w:tr w:rsidR="00112BDD" w14:paraId="22B378CB" w14:textId="77777777" w:rsidTr="00E13CED">
        <w:tc>
          <w:tcPr>
            <w:tcW w:w="12950" w:type="dxa"/>
            <w:gridSpan w:val="2"/>
          </w:tcPr>
          <w:p w14:paraId="6FFA6969" w14:textId="77777777" w:rsidR="00112BDD" w:rsidRPr="00112BDD" w:rsidRDefault="00112BDD" w:rsidP="00112BDD">
            <w:pPr>
              <w:jc w:val="center"/>
              <w:rPr>
                <w:b/>
                <w:i/>
              </w:rPr>
            </w:pPr>
            <w:r w:rsidRPr="00112BDD">
              <w:rPr>
                <w:b/>
                <w:i/>
              </w:rPr>
              <w:t>MN SOPHE</w:t>
            </w:r>
          </w:p>
          <w:p w14:paraId="74AAC9E4" w14:textId="77777777" w:rsidR="00112BDD" w:rsidRPr="00112BDD" w:rsidRDefault="00112BDD" w:rsidP="00112BDD">
            <w:pPr>
              <w:jc w:val="center"/>
              <w:rPr>
                <w:b/>
                <w:i/>
              </w:rPr>
            </w:pPr>
            <w:r w:rsidRPr="00112BDD">
              <w:rPr>
                <w:b/>
                <w:i/>
              </w:rPr>
              <w:t>Meeting Agenda/Minutes/Summary</w:t>
            </w:r>
          </w:p>
          <w:p w14:paraId="57102DA2" w14:textId="77777777" w:rsidR="00112BDD" w:rsidRDefault="00112BDD" w:rsidP="00112BDD">
            <w:pPr>
              <w:jc w:val="center"/>
            </w:pPr>
          </w:p>
        </w:tc>
      </w:tr>
      <w:tr w:rsidR="00112BDD" w14:paraId="2C1021A0" w14:textId="77777777" w:rsidTr="00112BDD">
        <w:tc>
          <w:tcPr>
            <w:tcW w:w="6475" w:type="dxa"/>
          </w:tcPr>
          <w:p w14:paraId="5A2DCE86" w14:textId="494F3CF5" w:rsidR="00112BDD" w:rsidRPr="00112BDD" w:rsidRDefault="00112BDD">
            <w:pPr>
              <w:rPr>
                <w:b/>
              </w:rPr>
            </w:pPr>
            <w:r w:rsidRPr="00112BDD">
              <w:rPr>
                <w:b/>
              </w:rPr>
              <w:t>Date:</w:t>
            </w:r>
            <w:r w:rsidR="00594F8A">
              <w:rPr>
                <w:b/>
              </w:rPr>
              <w:t xml:space="preserve"> </w:t>
            </w:r>
            <w:r w:rsidR="00594F8A" w:rsidRPr="00751F78">
              <w:rPr>
                <w:bCs/>
              </w:rPr>
              <w:t>October 16, 202</w:t>
            </w:r>
            <w:r w:rsidR="00AF0178" w:rsidRPr="00751F78">
              <w:rPr>
                <w:bCs/>
              </w:rPr>
              <w:t>0</w:t>
            </w:r>
            <w:r w:rsidR="00AF0178">
              <w:rPr>
                <w:b/>
              </w:rPr>
              <w:t xml:space="preserve"> </w:t>
            </w:r>
          </w:p>
        </w:tc>
        <w:tc>
          <w:tcPr>
            <w:tcW w:w="6475" w:type="dxa"/>
          </w:tcPr>
          <w:p w14:paraId="2A58CF29" w14:textId="260FC6EF" w:rsidR="00112BDD" w:rsidRPr="00112BDD" w:rsidRDefault="00112BDD">
            <w:pPr>
              <w:rPr>
                <w:b/>
              </w:rPr>
            </w:pPr>
            <w:r w:rsidRPr="00112BDD">
              <w:rPr>
                <w:b/>
              </w:rPr>
              <w:t>Time:</w:t>
            </w:r>
            <w:r w:rsidR="00BA0E37">
              <w:rPr>
                <w:b/>
              </w:rPr>
              <w:t xml:space="preserve"> </w:t>
            </w:r>
            <w:r w:rsidR="00BA0E37" w:rsidRPr="00751F78">
              <w:rPr>
                <w:bCs/>
              </w:rPr>
              <w:t>10-11:30 am</w:t>
            </w:r>
          </w:p>
        </w:tc>
      </w:tr>
      <w:tr w:rsidR="00112BDD" w14:paraId="0D6476FE" w14:textId="77777777" w:rsidTr="00011EC4">
        <w:tc>
          <w:tcPr>
            <w:tcW w:w="12950" w:type="dxa"/>
            <w:gridSpan w:val="2"/>
          </w:tcPr>
          <w:p w14:paraId="01E6C6C7" w14:textId="66ACD526" w:rsidR="00112BDD" w:rsidRPr="00112BDD" w:rsidRDefault="00112BDD">
            <w:pPr>
              <w:rPr>
                <w:b/>
              </w:rPr>
            </w:pPr>
            <w:r w:rsidRPr="00112BDD">
              <w:rPr>
                <w:b/>
              </w:rPr>
              <w:t>Location:</w:t>
            </w:r>
            <w:r w:rsidR="00BA0E37">
              <w:rPr>
                <w:b/>
              </w:rPr>
              <w:t xml:space="preserve"> </w:t>
            </w:r>
            <w:r w:rsidR="00BA0E37" w:rsidRPr="00751F78">
              <w:rPr>
                <w:bCs/>
              </w:rPr>
              <w:t>Zoom</w:t>
            </w:r>
          </w:p>
        </w:tc>
      </w:tr>
      <w:tr w:rsidR="00112BDD" w14:paraId="41FAC3DA" w14:textId="77777777" w:rsidTr="00395D02">
        <w:tc>
          <w:tcPr>
            <w:tcW w:w="12950" w:type="dxa"/>
            <w:gridSpan w:val="2"/>
          </w:tcPr>
          <w:p w14:paraId="6235B8AE" w14:textId="3151BCFD" w:rsidR="00112BDD" w:rsidRPr="00220491" w:rsidRDefault="00112BDD">
            <w:pPr>
              <w:rPr>
                <w:bCs/>
              </w:rPr>
            </w:pPr>
            <w:r w:rsidRPr="00220491">
              <w:rPr>
                <w:bCs/>
              </w:rPr>
              <w:t>Attending:</w:t>
            </w:r>
            <w:r w:rsidR="00220491" w:rsidRPr="00220491">
              <w:rPr>
                <w:bCs/>
              </w:rPr>
              <w:t xml:space="preserve"> Suzanne Driessen, President; Kelly Kunkel, President-elect; Judith </w:t>
            </w:r>
            <w:proofErr w:type="spellStart"/>
            <w:r w:rsidR="00220491" w:rsidRPr="00220491">
              <w:rPr>
                <w:bCs/>
              </w:rPr>
              <w:t>Luebke</w:t>
            </w:r>
            <w:proofErr w:type="spellEnd"/>
            <w:r w:rsidR="00220491" w:rsidRPr="00220491">
              <w:rPr>
                <w:bCs/>
              </w:rPr>
              <w:t xml:space="preserve">, National Delegate; Liz Heimer, Membership; Antonia </w:t>
            </w:r>
            <w:proofErr w:type="spellStart"/>
            <w:r w:rsidR="00220491" w:rsidRPr="00220491">
              <w:rPr>
                <w:bCs/>
              </w:rPr>
              <w:t>Yenser</w:t>
            </w:r>
            <w:proofErr w:type="spellEnd"/>
            <w:r w:rsidR="00220491" w:rsidRPr="00220491">
              <w:rPr>
                <w:bCs/>
              </w:rPr>
              <w:t>, Continuing Ed</w:t>
            </w:r>
            <w:r w:rsidR="00C01940">
              <w:rPr>
                <w:bCs/>
              </w:rPr>
              <w:t>;</w:t>
            </w:r>
            <w:r w:rsidR="00220491" w:rsidRPr="00220491">
              <w:rPr>
                <w:bCs/>
              </w:rPr>
              <w:t xml:space="preserve"> Derek Hersch, Advocacy; Mary Kramer, Communications; Joe </w:t>
            </w:r>
            <w:proofErr w:type="spellStart"/>
            <w:r w:rsidR="00220491" w:rsidRPr="00220491">
              <w:rPr>
                <w:bCs/>
              </w:rPr>
              <w:t>Visker</w:t>
            </w:r>
            <w:proofErr w:type="spellEnd"/>
            <w:r w:rsidR="00220491" w:rsidRPr="00220491">
              <w:rPr>
                <w:bCs/>
              </w:rPr>
              <w:t>, Past President; Madeline Anderson-</w:t>
            </w:r>
            <w:proofErr w:type="spellStart"/>
            <w:r w:rsidR="00220491" w:rsidRPr="00220491">
              <w:rPr>
                <w:bCs/>
              </w:rPr>
              <w:t>Sarno</w:t>
            </w:r>
            <w:proofErr w:type="spellEnd"/>
            <w:r w:rsidR="00220491" w:rsidRPr="00220491">
              <w:rPr>
                <w:bCs/>
              </w:rPr>
              <w:t xml:space="preserve">, Student Rep; Jean </w:t>
            </w:r>
            <w:proofErr w:type="spellStart"/>
            <w:r w:rsidR="00220491" w:rsidRPr="00220491">
              <w:rPr>
                <w:bCs/>
              </w:rPr>
              <w:t>Streetar</w:t>
            </w:r>
            <w:proofErr w:type="spellEnd"/>
            <w:r w:rsidR="00220491" w:rsidRPr="00220491">
              <w:rPr>
                <w:bCs/>
              </w:rPr>
              <w:t>, Secretary</w:t>
            </w:r>
            <w:r w:rsidR="00612F66">
              <w:rPr>
                <w:bCs/>
              </w:rPr>
              <w:t>. Guest</w:t>
            </w:r>
            <w:r w:rsidR="00EE34DC">
              <w:rPr>
                <w:bCs/>
              </w:rPr>
              <w:t>:</w:t>
            </w:r>
            <w:r w:rsidR="00612F66">
              <w:rPr>
                <w:bCs/>
              </w:rPr>
              <w:t xml:space="preserve"> Karl Larson</w:t>
            </w:r>
          </w:p>
        </w:tc>
      </w:tr>
      <w:tr w:rsidR="00112BDD" w14:paraId="28803ED5" w14:textId="77777777" w:rsidTr="00AC1B79">
        <w:tc>
          <w:tcPr>
            <w:tcW w:w="12950" w:type="dxa"/>
            <w:gridSpan w:val="2"/>
          </w:tcPr>
          <w:p w14:paraId="4C385777" w14:textId="5090D2F2" w:rsidR="00112BDD" w:rsidRPr="00112BDD" w:rsidRDefault="00112BDD">
            <w:pPr>
              <w:rPr>
                <w:b/>
              </w:rPr>
            </w:pPr>
            <w:r w:rsidRPr="00112BDD">
              <w:rPr>
                <w:b/>
              </w:rPr>
              <w:t>Absent:</w:t>
            </w:r>
            <w:r w:rsidR="00220491">
              <w:rPr>
                <w:b/>
              </w:rPr>
              <w:t xml:space="preserve"> </w:t>
            </w:r>
            <w:proofErr w:type="spellStart"/>
            <w:r w:rsidR="00220491" w:rsidRPr="00220491">
              <w:rPr>
                <w:bCs/>
              </w:rPr>
              <w:t>Cherylee</w:t>
            </w:r>
            <w:proofErr w:type="spellEnd"/>
            <w:r w:rsidR="00220491" w:rsidRPr="00220491">
              <w:rPr>
                <w:bCs/>
              </w:rPr>
              <w:t xml:space="preserve"> Sherry, Treasurer</w:t>
            </w:r>
            <w:r w:rsidR="00220491">
              <w:rPr>
                <w:b/>
              </w:rPr>
              <w:t xml:space="preserve"> </w:t>
            </w:r>
          </w:p>
        </w:tc>
      </w:tr>
      <w:tr w:rsidR="00112BDD" w14:paraId="50ABBF89" w14:textId="77777777" w:rsidTr="00112BDD">
        <w:tc>
          <w:tcPr>
            <w:tcW w:w="6475" w:type="dxa"/>
          </w:tcPr>
          <w:p w14:paraId="5AF7399C" w14:textId="699F2B6E" w:rsidR="00112BDD" w:rsidRPr="00112BDD" w:rsidRDefault="00112BDD">
            <w:pPr>
              <w:rPr>
                <w:b/>
              </w:rPr>
            </w:pPr>
            <w:r w:rsidRPr="00112BDD">
              <w:rPr>
                <w:b/>
              </w:rPr>
              <w:t>Facilitator:</w:t>
            </w:r>
            <w:r w:rsidR="00BA0E37">
              <w:rPr>
                <w:b/>
              </w:rPr>
              <w:t xml:space="preserve"> </w:t>
            </w:r>
            <w:r w:rsidR="00BA0E37" w:rsidRPr="00751F78">
              <w:rPr>
                <w:bCs/>
              </w:rPr>
              <w:t>Suzanne Driessen</w:t>
            </w:r>
          </w:p>
        </w:tc>
        <w:tc>
          <w:tcPr>
            <w:tcW w:w="6475" w:type="dxa"/>
          </w:tcPr>
          <w:p w14:paraId="5969F368" w14:textId="3C8A600E" w:rsidR="00112BDD" w:rsidRPr="00112BDD" w:rsidRDefault="00112BDD">
            <w:pPr>
              <w:rPr>
                <w:b/>
              </w:rPr>
            </w:pPr>
            <w:r w:rsidRPr="00112BDD">
              <w:rPr>
                <w:b/>
              </w:rPr>
              <w:t>Recorder:</w:t>
            </w:r>
            <w:r w:rsidR="00BA0E37">
              <w:rPr>
                <w:b/>
              </w:rPr>
              <w:t xml:space="preserve"> </w:t>
            </w:r>
            <w:r w:rsidR="00BA0E37" w:rsidRPr="00751F78">
              <w:rPr>
                <w:bCs/>
              </w:rPr>
              <w:t xml:space="preserve">Jean </w:t>
            </w:r>
            <w:proofErr w:type="spellStart"/>
            <w:r w:rsidR="00BA0E37" w:rsidRPr="00751F78">
              <w:rPr>
                <w:bCs/>
              </w:rPr>
              <w:t>Streetar</w:t>
            </w:r>
            <w:proofErr w:type="spellEnd"/>
          </w:p>
        </w:tc>
      </w:tr>
      <w:tr w:rsidR="00112BDD" w14:paraId="10D68BB5" w14:textId="77777777" w:rsidTr="00735855">
        <w:tc>
          <w:tcPr>
            <w:tcW w:w="12950" w:type="dxa"/>
            <w:gridSpan w:val="2"/>
          </w:tcPr>
          <w:p w14:paraId="67DFD40B" w14:textId="77777777" w:rsidR="00112BDD" w:rsidRPr="00112BDD" w:rsidRDefault="00112BDD">
            <w:pPr>
              <w:rPr>
                <w:b/>
              </w:rPr>
            </w:pPr>
            <w:r w:rsidRPr="00112BDD">
              <w:rPr>
                <w:b/>
              </w:rPr>
              <w:t>Meeting Objectives:</w:t>
            </w:r>
          </w:p>
        </w:tc>
      </w:tr>
      <w:tr w:rsidR="00112BDD" w14:paraId="33227C6B" w14:textId="77777777" w:rsidTr="00E63B64">
        <w:tc>
          <w:tcPr>
            <w:tcW w:w="12950" w:type="dxa"/>
            <w:gridSpan w:val="2"/>
          </w:tcPr>
          <w:p w14:paraId="11BA4CD7" w14:textId="77777777" w:rsidR="00112BDD" w:rsidRPr="00112BDD" w:rsidRDefault="00112BDD">
            <w:pPr>
              <w:rPr>
                <w:b/>
              </w:rPr>
            </w:pPr>
            <w:r w:rsidRPr="00112BDD">
              <w:rPr>
                <w:b/>
              </w:rPr>
              <w:t>Minutes Approved:</w:t>
            </w:r>
          </w:p>
        </w:tc>
      </w:tr>
      <w:tr w:rsidR="00112BDD" w14:paraId="202A9B4D" w14:textId="77777777" w:rsidTr="00112BDD">
        <w:tc>
          <w:tcPr>
            <w:tcW w:w="6475" w:type="dxa"/>
          </w:tcPr>
          <w:p w14:paraId="4D0BE412" w14:textId="77777777" w:rsidR="00112BDD" w:rsidRDefault="00112BDD"/>
        </w:tc>
        <w:tc>
          <w:tcPr>
            <w:tcW w:w="6475" w:type="dxa"/>
          </w:tcPr>
          <w:p w14:paraId="5C396027" w14:textId="77777777" w:rsidR="00112BDD" w:rsidRDefault="00112BDD"/>
        </w:tc>
      </w:tr>
    </w:tbl>
    <w:p w14:paraId="1D94985D" w14:textId="77777777" w:rsidR="002C7365" w:rsidRDefault="0034578C"/>
    <w:p w14:paraId="68A5F4E2" w14:textId="77777777" w:rsidR="00112BDD" w:rsidRDefault="00112BDD"/>
    <w:tbl>
      <w:tblPr>
        <w:tblStyle w:val="TableGrid"/>
        <w:tblW w:w="0" w:type="auto"/>
        <w:tblLook w:val="04A0" w:firstRow="1" w:lastRow="0" w:firstColumn="1" w:lastColumn="0" w:noHBand="0" w:noVBand="1"/>
      </w:tblPr>
      <w:tblGrid>
        <w:gridCol w:w="2605"/>
        <w:gridCol w:w="7740"/>
        <w:gridCol w:w="2605"/>
      </w:tblGrid>
      <w:tr w:rsidR="00112BDD" w14:paraId="77B3FD97" w14:textId="77777777" w:rsidTr="00112BDD">
        <w:tc>
          <w:tcPr>
            <w:tcW w:w="2605" w:type="dxa"/>
          </w:tcPr>
          <w:p w14:paraId="41B07EC8" w14:textId="77777777" w:rsidR="00112BDD" w:rsidRPr="00112BDD" w:rsidRDefault="00112BDD" w:rsidP="00112BDD">
            <w:pPr>
              <w:jc w:val="center"/>
              <w:rPr>
                <w:b/>
              </w:rPr>
            </w:pPr>
            <w:r w:rsidRPr="00112BDD">
              <w:rPr>
                <w:b/>
              </w:rPr>
              <w:t>Agenda Item</w:t>
            </w:r>
          </w:p>
        </w:tc>
        <w:tc>
          <w:tcPr>
            <w:tcW w:w="7740" w:type="dxa"/>
          </w:tcPr>
          <w:p w14:paraId="2AFCA216" w14:textId="77777777" w:rsidR="00112BDD" w:rsidRPr="00112BDD" w:rsidRDefault="00112BDD" w:rsidP="00112BDD">
            <w:pPr>
              <w:jc w:val="center"/>
              <w:rPr>
                <w:b/>
              </w:rPr>
            </w:pPr>
            <w:r w:rsidRPr="00112BDD">
              <w:rPr>
                <w:b/>
              </w:rPr>
              <w:t>Discussion</w:t>
            </w:r>
          </w:p>
        </w:tc>
        <w:tc>
          <w:tcPr>
            <w:tcW w:w="2605" w:type="dxa"/>
          </w:tcPr>
          <w:p w14:paraId="38E30141" w14:textId="77777777" w:rsidR="00112BDD" w:rsidRPr="00112BDD" w:rsidRDefault="00112BDD" w:rsidP="00112BDD">
            <w:pPr>
              <w:jc w:val="center"/>
              <w:rPr>
                <w:b/>
              </w:rPr>
            </w:pPr>
            <w:r w:rsidRPr="00112BDD">
              <w:rPr>
                <w:b/>
              </w:rPr>
              <w:t>Person assigned</w:t>
            </w:r>
          </w:p>
        </w:tc>
      </w:tr>
      <w:tr w:rsidR="00112BDD" w14:paraId="12C0306C" w14:textId="77777777" w:rsidTr="00112BDD">
        <w:tc>
          <w:tcPr>
            <w:tcW w:w="2605" w:type="dxa"/>
          </w:tcPr>
          <w:p w14:paraId="4F148809" w14:textId="0007AB95" w:rsidR="00112BDD" w:rsidRDefault="00751F78">
            <w:r>
              <w:t>Call to order and approve agenda</w:t>
            </w:r>
          </w:p>
        </w:tc>
        <w:tc>
          <w:tcPr>
            <w:tcW w:w="7740" w:type="dxa"/>
          </w:tcPr>
          <w:p w14:paraId="5941A937" w14:textId="50EC9B8D" w:rsidR="00112BDD" w:rsidRDefault="00612F66">
            <w:r>
              <w:t>Welcome everyone to the meeting delayed one week. Thanks for your flexibility. Suzanne called the meeting to order at 10:02 am. Add</w:t>
            </w:r>
            <w:r w:rsidR="00C01940">
              <w:t>ed</w:t>
            </w:r>
            <w:r>
              <w:t xml:space="preserve"> to the agenda: National Health Education Week for the Good of the Order. Joe made a motion to approve the agenda/Liz seconded.</w:t>
            </w:r>
          </w:p>
          <w:p w14:paraId="61B3969C" w14:textId="6C10BD79" w:rsidR="00612F66" w:rsidRDefault="00612F66"/>
        </w:tc>
        <w:tc>
          <w:tcPr>
            <w:tcW w:w="2605" w:type="dxa"/>
          </w:tcPr>
          <w:p w14:paraId="61B98262" w14:textId="77777777" w:rsidR="00112BDD" w:rsidRDefault="00751F78">
            <w:r>
              <w:t>Suzanne</w:t>
            </w:r>
          </w:p>
          <w:p w14:paraId="41A5DA9A" w14:textId="6C38FFC8" w:rsidR="00751F78" w:rsidRDefault="00751F78"/>
        </w:tc>
      </w:tr>
      <w:tr w:rsidR="00112BDD" w14:paraId="3115C496" w14:textId="77777777" w:rsidTr="00112BDD">
        <w:tc>
          <w:tcPr>
            <w:tcW w:w="2605" w:type="dxa"/>
          </w:tcPr>
          <w:p w14:paraId="720E56FA" w14:textId="262F6342" w:rsidR="00112BDD" w:rsidRDefault="00751F78">
            <w:r>
              <w:t>Roll Call</w:t>
            </w:r>
          </w:p>
        </w:tc>
        <w:tc>
          <w:tcPr>
            <w:tcW w:w="7740" w:type="dxa"/>
          </w:tcPr>
          <w:p w14:paraId="0F23D0DF" w14:textId="77777777" w:rsidR="00112BDD" w:rsidRDefault="00612F66">
            <w:r>
              <w:t xml:space="preserve">Roll call taken. </w:t>
            </w:r>
            <w:proofErr w:type="spellStart"/>
            <w:r>
              <w:t>Cherylee</w:t>
            </w:r>
            <w:proofErr w:type="spellEnd"/>
            <w:r>
              <w:t xml:space="preserve"> had another commitment. Karl is joining as the ad hoc chair of the awards committee.</w:t>
            </w:r>
          </w:p>
          <w:p w14:paraId="2B2BBA6B" w14:textId="7AAE6349" w:rsidR="00612F66" w:rsidRDefault="00612F66"/>
        </w:tc>
        <w:tc>
          <w:tcPr>
            <w:tcW w:w="2605" w:type="dxa"/>
          </w:tcPr>
          <w:p w14:paraId="479B6F9D" w14:textId="56A96102" w:rsidR="00112BDD" w:rsidRDefault="00751F78">
            <w:r>
              <w:t>Jean</w:t>
            </w:r>
          </w:p>
        </w:tc>
      </w:tr>
      <w:tr w:rsidR="00112BDD" w14:paraId="2086E3DC" w14:textId="77777777" w:rsidTr="00112BDD">
        <w:tc>
          <w:tcPr>
            <w:tcW w:w="2605" w:type="dxa"/>
          </w:tcPr>
          <w:p w14:paraId="2B236D35" w14:textId="3F6A728D" w:rsidR="00112BDD" w:rsidRDefault="00D93E8C">
            <w:r>
              <w:t>Old Business</w:t>
            </w:r>
          </w:p>
        </w:tc>
        <w:tc>
          <w:tcPr>
            <w:tcW w:w="7740" w:type="dxa"/>
          </w:tcPr>
          <w:p w14:paraId="0921655F" w14:textId="77777777" w:rsidR="00112BDD" w:rsidRDefault="00112BDD"/>
        </w:tc>
        <w:tc>
          <w:tcPr>
            <w:tcW w:w="2605" w:type="dxa"/>
          </w:tcPr>
          <w:p w14:paraId="613A9C31" w14:textId="77777777" w:rsidR="00112BDD" w:rsidRDefault="00112BDD"/>
        </w:tc>
      </w:tr>
      <w:tr w:rsidR="00112BDD" w14:paraId="7E421136" w14:textId="77777777" w:rsidTr="00112BDD">
        <w:tc>
          <w:tcPr>
            <w:tcW w:w="2605" w:type="dxa"/>
          </w:tcPr>
          <w:p w14:paraId="71E04383" w14:textId="04FC83E6" w:rsidR="00112BDD" w:rsidRDefault="00D93E8C">
            <w:r>
              <w:lastRenderedPageBreak/>
              <w:t>Approve meeting minutes</w:t>
            </w:r>
          </w:p>
        </w:tc>
        <w:tc>
          <w:tcPr>
            <w:tcW w:w="7740" w:type="dxa"/>
          </w:tcPr>
          <w:p w14:paraId="732CDD1D" w14:textId="77777777" w:rsidR="00112BDD" w:rsidRDefault="00D93E8C">
            <w:r>
              <w:t>Sept</w:t>
            </w:r>
            <w:r w:rsidR="00612F66">
              <w:t>ember</w:t>
            </w:r>
            <w:r>
              <w:t xml:space="preserve"> 11</w:t>
            </w:r>
            <w:r w:rsidR="00612F66">
              <w:t xml:space="preserve">, 2020 meeting minutes were reviewed. Kelly made the motion to approve the minutes/Antonia seconded. Jean will add the approval date and send to Liz for posting on the website. There will also be a </w:t>
            </w:r>
            <w:r w:rsidR="00C01940">
              <w:t xml:space="preserve">meeting </w:t>
            </w:r>
            <w:r w:rsidR="00612F66">
              <w:t>highlight</w:t>
            </w:r>
            <w:r w:rsidR="00C01940">
              <w:t>s</w:t>
            </w:r>
            <w:r w:rsidR="00612F66">
              <w:t xml:space="preserve"> email sent to the members via the list serve.</w:t>
            </w:r>
          </w:p>
          <w:p w14:paraId="438AFB91" w14:textId="1F25409F" w:rsidR="00C01940" w:rsidRDefault="00C01940"/>
        </w:tc>
        <w:tc>
          <w:tcPr>
            <w:tcW w:w="2605" w:type="dxa"/>
          </w:tcPr>
          <w:p w14:paraId="45E1B0A2" w14:textId="370B8BDE" w:rsidR="00112BDD" w:rsidRDefault="00D93E8C">
            <w:proofErr w:type="spellStart"/>
            <w:r>
              <w:t>Jean</w:t>
            </w:r>
            <w:r w:rsidR="00612F66">
              <w:t>,Liz</w:t>
            </w:r>
            <w:proofErr w:type="spellEnd"/>
          </w:p>
        </w:tc>
      </w:tr>
      <w:tr w:rsidR="00112BDD" w14:paraId="6C4773AC" w14:textId="77777777" w:rsidTr="00112BDD">
        <w:tc>
          <w:tcPr>
            <w:tcW w:w="2605" w:type="dxa"/>
          </w:tcPr>
          <w:p w14:paraId="479B4711" w14:textId="6D6050C3" w:rsidR="00112BDD" w:rsidRDefault="00D93E8C">
            <w:r>
              <w:t>2020 Goals and reports</w:t>
            </w:r>
          </w:p>
        </w:tc>
        <w:tc>
          <w:tcPr>
            <w:tcW w:w="7740" w:type="dxa"/>
          </w:tcPr>
          <w:p w14:paraId="2BD35B02" w14:textId="4FA0FDC8" w:rsidR="00D93E8C" w:rsidRPr="00D93E8C" w:rsidRDefault="00D93E8C" w:rsidP="00D93E8C">
            <w:pPr>
              <w:pStyle w:val="NormalWeb"/>
              <w:spacing w:before="120" w:beforeAutospacing="0" w:after="0" w:afterAutospacing="0"/>
              <w:ind w:left="1440"/>
              <w:rPr>
                <w:color w:val="000000"/>
                <w:sz w:val="22"/>
                <w:szCs w:val="22"/>
              </w:rPr>
            </w:pPr>
            <w:r>
              <w:rPr>
                <w:rStyle w:val="apple-converted-space"/>
                <w:color w:val="000000"/>
                <w:sz w:val="18"/>
                <w:szCs w:val="18"/>
              </w:rPr>
              <w:t>1. </w:t>
            </w:r>
            <w:r w:rsidRPr="00D93E8C">
              <w:rPr>
                <w:rFonts w:ascii="Calibri" w:hAnsi="Calibri" w:cs="Calibri"/>
                <w:color w:val="000000"/>
                <w:sz w:val="22"/>
                <w:szCs w:val="22"/>
              </w:rPr>
              <w:t>Implement an awards recognition program – Karl Larson, ad hoc committee</w:t>
            </w:r>
          </w:p>
          <w:p w14:paraId="6657144C" w14:textId="51018450" w:rsidR="00D93E8C" w:rsidRDefault="00D93E8C" w:rsidP="00D93E8C">
            <w:pPr>
              <w:pStyle w:val="NormalWeb"/>
              <w:spacing w:before="120" w:beforeAutospacing="0" w:after="0" w:afterAutospacing="0"/>
              <w:ind w:left="2160"/>
              <w:rPr>
                <w:rFonts w:ascii="Calibri" w:hAnsi="Calibri" w:cs="Calibri"/>
                <w:color w:val="000000"/>
                <w:sz w:val="22"/>
                <w:szCs w:val="22"/>
              </w:rPr>
            </w:pPr>
            <w:r w:rsidRPr="00D93E8C">
              <w:rPr>
                <w:rFonts w:ascii="Wingdings" w:hAnsi="Wingdings"/>
                <w:color w:val="000000"/>
                <w:sz w:val="22"/>
                <w:szCs w:val="22"/>
              </w:rPr>
              <w:t>§</w:t>
            </w:r>
            <w:r w:rsidRPr="00D93E8C">
              <w:rPr>
                <w:color w:val="000000"/>
                <w:sz w:val="22"/>
                <w:szCs w:val="22"/>
              </w:rPr>
              <w:t> </w:t>
            </w:r>
            <w:r w:rsidRPr="00D93E8C">
              <w:rPr>
                <w:rStyle w:val="apple-converted-space"/>
                <w:color w:val="000000"/>
                <w:sz w:val="22"/>
                <w:szCs w:val="22"/>
              </w:rPr>
              <w:t> </w:t>
            </w:r>
            <w:r w:rsidRPr="00D93E8C">
              <w:rPr>
                <w:rFonts w:ascii="Calibri" w:hAnsi="Calibri" w:cs="Calibri"/>
                <w:color w:val="000000"/>
                <w:sz w:val="22"/>
                <w:szCs w:val="22"/>
              </w:rPr>
              <w:t>Committee update: Karl</w:t>
            </w:r>
          </w:p>
          <w:p w14:paraId="423DC189" w14:textId="2EE93AA1" w:rsidR="00612F66" w:rsidRPr="00D93E8C" w:rsidRDefault="00612F66" w:rsidP="00612F66">
            <w:pPr>
              <w:pStyle w:val="NormalWeb"/>
              <w:spacing w:before="120" w:beforeAutospacing="0" w:after="0" w:afterAutospacing="0"/>
              <w:rPr>
                <w:color w:val="000000"/>
                <w:sz w:val="22"/>
                <w:szCs w:val="22"/>
              </w:rPr>
            </w:pPr>
            <w:r>
              <w:rPr>
                <w:rFonts w:ascii="Calibri" w:hAnsi="Calibri" w:cs="Calibri"/>
                <w:color w:val="000000"/>
                <w:sz w:val="22"/>
                <w:szCs w:val="22"/>
              </w:rPr>
              <w:t>Karl provided a wrap up report about the first</w:t>
            </w:r>
            <w:r w:rsidR="00C01940">
              <w:rPr>
                <w:rFonts w:ascii="Calibri" w:hAnsi="Calibri" w:cs="Calibri"/>
                <w:color w:val="000000"/>
                <w:sz w:val="22"/>
                <w:szCs w:val="22"/>
              </w:rPr>
              <w:t>-</w:t>
            </w:r>
            <w:r>
              <w:rPr>
                <w:rFonts w:ascii="Calibri" w:hAnsi="Calibri" w:cs="Calibri"/>
                <w:color w:val="000000"/>
                <w:sz w:val="22"/>
                <w:szCs w:val="22"/>
              </w:rPr>
              <w:t>time award process. There were three very good applications</w:t>
            </w:r>
            <w:r w:rsidR="008375D7">
              <w:rPr>
                <w:rFonts w:ascii="Calibri" w:hAnsi="Calibri" w:cs="Calibri"/>
                <w:color w:val="000000"/>
                <w:sz w:val="22"/>
                <w:szCs w:val="22"/>
              </w:rPr>
              <w:t xml:space="preserve"> for 2020. After the ranking by the committee (Karl, Mary, Jean) </w:t>
            </w:r>
            <w:proofErr w:type="spellStart"/>
            <w:r w:rsidR="008375D7">
              <w:rPr>
                <w:rFonts w:ascii="Calibri" w:hAnsi="Calibri" w:cs="Calibri"/>
                <w:color w:val="000000"/>
                <w:sz w:val="22"/>
                <w:szCs w:val="22"/>
              </w:rPr>
              <w:t>Sharmyn</w:t>
            </w:r>
            <w:proofErr w:type="spellEnd"/>
            <w:r w:rsidR="008375D7">
              <w:rPr>
                <w:rFonts w:ascii="Calibri" w:hAnsi="Calibri" w:cs="Calibri"/>
                <w:color w:val="000000"/>
                <w:sz w:val="22"/>
                <w:szCs w:val="22"/>
              </w:rPr>
              <w:t xml:space="preserve"> Phipps, U of M SNAP Regional Coordinator will receive the award. Karl showed us the award and it is very fitting for the coordinated community work of the health education profession</w:t>
            </w:r>
            <w:r w:rsidR="00C01940">
              <w:rPr>
                <w:rFonts w:ascii="Calibri" w:hAnsi="Calibri" w:cs="Calibri"/>
                <w:color w:val="000000"/>
                <w:sz w:val="22"/>
                <w:szCs w:val="22"/>
              </w:rPr>
              <w:t>al</w:t>
            </w:r>
            <w:r w:rsidR="008375D7">
              <w:rPr>
                <w:rFonts w:ascii="Calibri" w:hAnsi="Calibri" w:cs="Calibri"/>
                <w:color w:val="000000"/>
                <w:sz w:val="22"/>
                <w:szCs w:val="22"/>
              </w:rPr>
              <w:t xml:space="preserve">. There will possibly be a video of </w:t>
            </w:r>
            <w:proofErr w:type="spellStart"/>
            <w:r w:rsidR="008375D7">
              <w:rPr>
                <w:rFonts w:ascii="Calibri" w:hAnsi="Calibri" w:cs="Calibri"/>
                <w:color w:val="000000"/>
                <w:sz w:val="22"/>
                <w:szCs w:val="22"/>
              </w:rPr>
              <w:t>Sharmyn</w:t>
            </w:r>
            <w:proofErr w:type="spellEnd"/>
            <w:r w:rsidR="008375D7">
              <w:rPr>
                <w:rFonts w:ascii="Calibri" w:hAnsi="Calibri" w:cs="Calibri"/>
                <w:color w:val="000000"/>
                <w:sz w:val="22"/>
                <w:szCs w:val="22"/>
              </w:rPr>
              <w:t xml:space="preserve"> for the awards part of the Summit. Karl plans to be online at the meeting and will provide an overview of the work for this year</w:t>
            </w:r>
            <w:r w:rsidR="00C01940">
              <w:rPr>
                <w:rFonts w:ascii="Calibri" w:hAnsi="Calibri" w:cs="Calibri"/>
                <w:color w:val="000000"/>
                <w:sz w:val="22"/>
                <w:szCs w:val="22"/>
              </w:rPr>
              <w:t xml:space="preserve"> and plans going forward</w:t>
            </w:r>
            <w:r w:rsidR="008375D7">
              <w:rPr>
                <w:rFonts w:ascii="Calibri" w:hAnsi="Calibri" w:cs="Calibri"/>
                <w:color w:val="000000"/>
                <w:sz w:val="22"/>
                <w:szCs w:val="22"/>
              </w:rPr>
              <w:t>. Thanks Karl!</w:t>
            </w:r>
          </w:p>
          <w:p w14:paraId="35B286C5" w14:textId="4D2806DD" w:rsidR="00D93E8C" w:rsidRDefault="00D93E8C" w:rsidP="00D93E8C">
            <w:pPr>
              <w:pStyle w:val="NormalWeb"/>
              <w:spacing w:before="120" w:beforeAutospacing="0" w:after="0" w:afterAutospacing="0"/>
              <w:ind w:left="1440"/>
              <w:rPr>
                <w:rFonts w:ascii="Calibri" w:hAnsi="Calibri" w:cs="Calibri"/>
                <w:color w:val="000000"/>
                <w:sz w:val="22"/>
                <w:szCs w:val="22"/>
              </w:rPr>
            </w:pPr>
            <w:r w:rsidRPr="00D93E8C">
              <w:rPr>
                <w:rFonts w:ascii="Calibri" w:hAnsi="Calibri" w:cs="Calibri"/>
                <w:color w:val="000000"/>
                <w:sz w:val="22"/>
                <w:szCs w:val="22"/>
              </w:rPr>
              <w:t>2.</w:t>
            </w:r>
            <w:r w:rsidRPr="00D93E8C">
              <w:rPr>
                <w:color w:val="000000"/>
                <w:sz w:val="22"/>
                <w:szCs w:val="22"/>
              </w:rPr>
              <w:t>     </w:t>
            </w:r>
            <w:r w:rsidRPr="00D93E8C">
              <w:rPr>
                <w:rStyle w:val="apple-converted-space"/>
                <w:color w:val="000000"/>
                <w:sz w:val="22"/>
                <w:szCs w:val="22"/>
              </w:rPr>
              <w:t> </w:t>
            </w:r>
            <w:r w:rsidRPr="00D93E8C">
              <w:rPr>
                <w:rFonts w:ascii="Calibri" w:hAnsi="Calibri" w:cs="Calibri"/>
                <w:color w:val="000000"/>
                <w:sz w:val="22"/>
                <w:szCs w:val="22"/>
              </w:rPr>
              <w:t>Explore scholarship program opportunities for students and professionals - Liz, Judith, Mary</w:t>
            </w:r>
          </w:p>
          <w:p w14:paraId="139C2C92" w14:textId="67F0EE8D" w:rsidR="008375D7" w:rsidRPr="008375D7" w:rsidRDefault="008375D7" w:rsidP="008375D7">
            <w:pPr>
              <w:pStyle w:val="NormalWeb"/>
              <w:spacing w:before="120" w:beforeAutospacing="0" w:after="0" w:afterAutospacing="0"/>
              <w:rPr>
                <w:rFonts w:asciiTheme="minorHAnsi" w:hAnsiTheme="minorHAnsi" w:cstheme="minorHAnsi"/>
                <w:color w:val="000000"/>
                <w:sz w:val="22"/>
                <w:szCs w:val="22"/>
              </w:rPr>
            </w:pPr>
            <w:r w:rsidRPr="008375D7">
              <w:rPr>
                <w:rFonts w:asciiTheme="minorHAnsi" w:hAnsiTheme="minorHAnsi" w:cstheme="minorHAnsi"/>
                <w:color w:val="000000"/>
                <w:sz w:val="22"/>
                <w:szCs w:val="22"/>
              </w:rPr>
              <w:t>No new updates at this time</w:t>
            </w:r>
            <w:r>
              <w:rPr>
                <w:rFonts w:asciiTheme="minorHAnsi" w:hAnsiTheme="minorHAnsi" w:cstheme="minorHAnsi"/>
                <w:color w:val="000000"/>
                <w:sz w:val="22"/>
                <w:szCs w:val="22"/>
              </w:rPr>
              <w:t xml:space="preserve">. </w:t>
            </w:r>
          </w:p>
          <w:p w14:paraId="1CE90145" w14:textId="20FC7675" w:rsidR="00D93E8C" w:rsidRDefault="00D93E8C" w:rsidP="00D93E8C">
            <w:pPr>
              <w:pStyle w:val="NormalWeb"/>
              <w:spacing w:before="120" w:beforeAutospacing="0" w:after="0" w:afterAutospacing="0"/>
              <w:ind w:left="1440"/>
              <w:rPr>
                <w:rFonts w:ascii="Calibri" w:hAnsi="Calibri" w:cs="Calibri"/>
                <w:color w:val="000000"/>
                <w:sz w:val="22"/>
                <w:szCs w:val="22"/>
              </w:rPr>
            </w:pPr>
            <w:r w:rsidRPr="00D93E8C">
              <w:rPr>
                <w:rFonts w:ascii="Calibri" w:hAnsi="Calibri" w:cs="Calibri"/>
                <w:color w:val="000000"/>
                <w:sz w:val="22"/>
                <w:szCs w:val="22"/>
              </w:rPr>
              <w:t>3.</w:t>
            </w:r>
            <w:r w:rsidRPr="00D93E8C">
              <w:rPr>
                <w:color w:val="000000"/>
                <w:sz w:val="22"/>
                <w:szCs w:val="22"/>
              </w:rPr>
              <w:t>     </w:t>
            </w:r>
            <w:r w:rsidRPr="00D93E8C">
              <w:rPr>
                <w:rStyle w:val="apple-converted-space"/>
                <w:color w:val="000000"/>
                <w:sz w:val="22"/>
                <w:szCs w:val="22"/>
              </w:rPr>
              <w:t> </w:t>
            </w:r>
            <w:r w:rsidRPr="00D93E8C">
              <w:rPr>
                <w:rFonts w:ascii="Calibri" w:hAnsi="Calibri" w:cs="Calibri"/>
                <w:color w:val="000000"/>
                <w:sz w:val="22"/>
                <w:szCs w:val="22"/>
              </w:rPr>
              <w:t>Explore process and documents needed for becoming a 501(c)(3) organization -  </w:t>
            </w:r>
            <w:proofErr w:type="spellStart"/>
            <w:r w:rsidRPr="00D93E8C">
              <w:rPr>
                <w:rFonts w:ascii="Calibri" w:hAnsi="Calibri" w:cs="Calibri"/>
                <w:color w:val="000000"/>
                <w:sz w:val="22"/>
                <w:szCs w:val="22"/>
              </w:rPr>
              <w:t>Cherylee</w:t>
            </w:r>
            <w:proofErr w:type="spellEnd"/>
            <w:r w:rsidRPr="00D93E8C">
              <w:rPr>
                <w:rFonts w:ascii="Calibri" w:hAnsi="Calibri" w:cs="Calibri"/>
                <w:color w:val="000000"/>
                <w:sz w:val="22"/>
                <w:szCs w:val="22"/>
              </w:rPr>
              <w:t>, Suzanne</w:t>
            </w:r>
          </w:p>
          <w:p w14:paraId="10593B2D" w14:textId="21ADAE6D" w:rsidR="008375D7" w:rsidRDefault="008375D7" w:rsidP="008375D7">
            <w:pPr>
              <w:pStyle w:val="NormalWeb"/>
              <w:spacing w:before="120" w:beforeAutospacing="0" w:after="0" w:afterAutospacing="0"/>
              <w:rPr>
                <w:rFonts w:asciiTheme="minorHAnsi" w:hAnsiTheme="minorHAnsi" w:cstheme="minorHAnsi"/>
                <w:color w:val="000000"/>
                <w:sz w:val="22"/>
                <w:szCs w:val="22"/>
              </w:rPr>
            </w:pPr>
            <w:r w:rsidRPr="008375D7">
              <w:rPr>
                <w:rFonts w:asciiTheme="minorHAnsi" w:hAnsiTheme="minorHAnsi" w:cstheme="minorHAnsi"/>
                <w:color w:val="000000"/>
                <w:sz w:val="22"/>
                <w:szCs w:val="22"/>
              </w:rPr>
              <w:t>No new updates at this time</w:t>
            </w:r>
            <w:r>
              <w:rPr>
                <w:rFonts w:asciiTheme="minorHAnsi" w:hAnsiTheme="minorHAnsi" w:cstheme="minorHAnsi"/>
                <w:color w:val="000000"/>
                <w:sz w:val="22"/>
                <w:szCs w:val="22"/>
              </w:rPr>
              <w:t>.</w:t>
            </w:r>
          </w:p>
          <w:p w14:paraId="1F094705" w14:textId="23D33427" w:rsidR="008375D7" w:rsidRPr="008375D7" w:rsidRDefault="008375D7" w:rsidP="008375D7">
            <w:pPr>
              <w:pStyle w:val="NormalWeb"/>
              <w:spacing w:before="12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Suzanne mentioned that we have built up our finances from the registration for the virtual summit at this time and these funds would be helpful in providing a possible scholarship and to file for the 501(c).3.</w:t>
            </w:r>
          </w:p>
          <w:p w14:paraId="31E27568" w14:textId="0DE3C5C9" w:rsidR="00D93E8C" w:rsidRDefault="00D93E8C" w:rsidP="00D93E8C">
            <w:pPr>
              <w:pStyle w:val="NormalWeb"/>
              <w:spacing w:before="120" w:beforeAutospacing="0" w:after="0" w:afterAutospacing="0"/>
              <w:ind w:left="1440"/>
              <w:rPr>
                <w:rFonts w:ascii="Calibri" w:hAnsi="Calibri" w:cs="Calibri"/>
                <w:color w:val="000000"/>
                <w:sz w:val="22"/>
                <w:szCs w:val="22"/>
              </w:rPr>
            </w:pPr>
            <w:r w:rsidRPr="00D93E8C">
              <w:rPr>
                <w:rFonts w:ascii="Calibri" w:hAnsi="Calibri" w:cs="Calibri"/>
                <w:color w:val="000000"/>
                <w:sz w:val="22"/>
                <w:szCs w:val="22"/>
              </w:rPr>
              <w:lastRenderedPageBreak/>
              <w:t>4.</w:t>
            </w:r>
            <w:r w:rsidRPr="00D93E8C">
              <w:rPr>
                <w:color w:val="000000"/>
                <w:sz w:val="22"/>
                <w:szCs w:val="22"/>
              </w:rPr>
              <w:t>     </w:t>
            </w:r>
            <w:r w:rsidRPr="00D93E8C">
              <w:rPr>
                <w:rStyle w:val="apple-converted-space"/>
                <w:color w:val="000000"/>
                <w:sz w:val="22"/>
                <w:szCs w:val="22"/>
              </w:rPr>
              <w:t> </w:t>
            </w:r>
            <w:r w:rsidRPr="00D93E8C">
              <w:rPr>
                <w:rFonts w:ascii="Calibri" w:hAnsi="Calibri" w:cs="Calibri"/>
                <w:color w:val="000000"/>
                <w:sz w:val="22"/>
                <w:szCs w:val="22"/>
              </w:rPr>
              <w:t>Explore partnering opportunities with other organizations</w:t>
            </w:r>
            <w:r w:rsidR="008375D7">
              <w:rPr>
                <w:rFonts w:ascii="Calibri" w:hAnsi="Calibri" w:cs="Calibri"/>
                <w:color w:val="000000"/>
                <w:sz w:val="22"/>
                <w:szCs w:val="22"/>
              </w:rPr>
              <w:t>.</w:t>
            </w:r>
          </w:p>
          <w:p w14:paraId="76277194" w14:textId="07088D74" w:rsidR="008375D7" w:rsidRDefault="008375D7" w:rsidP="008375D7">
            <w:pPr>
              <w:pStyle w:val="NormalWeb"/>
              <w:spacing w:before="120" w:beforeAutospacing="0" w:after="0" w:afterAutospacing="0"/>
              <w:rPr>
                <w:rFonts w:ascii="Calibri" w:hAnsi="Calibri" w:cs="Calibri"/>
                <w:color w:val="000000"/>
                <w:sz w:val="22"/>
                <w:szCs w:val="22"/>
              </w:rPr>
            </w:pPr>
            <w:r>
              <w:rPr>
                <w:rFonts w:ascii="Calibri" w:hAnsi="Calibri" w:cs="Calibri"/>
                <w:color w:val="000000"/>
                <w:sz w:val="22"/>
                <w:szCs w:val="22"/>
              </w:rPr>
              <w:t xml:space="preserve">Joe reported that if we are going forward with collaborative work that the </w:t>
            </w:r>
            <w:r w:rsidR="00286D8D">
              <w:rPr>
                <w:rFonts w:ascii="Calibri" w:hAnsi="Calibri" w:cs="Calibri"/>
                <w:color w:val="000000"/>
                <w:sz w:val="22"/>
                <w:szCs w:val="22"/>
              </w:rPr>
              <w:t xml:space="preserve">chapter </w:t>
            </w:r>
            <w:r>
              <w:rPr>
                <w:rFonts w:ascii="Calibri" w:hAnsi="Calibri" w:cs="Calibri"/>
                <w:color w:val="000000"/>
                <w:sz w:val="22"/>
                <w:szCs w:val="22"/>
              </w:rPr>
              <w:t xml:space="preserve">by-laws should include an outline for a </w:t>
            </w:r>
            <w:r w:rsidR="00C01940">
              <w:rPr>
                <w:rFonts w:ascii="Calibri" w:hAnsi="Calibri" w:cs="Calibri"/>
                <w:color w:val="000000"/>
                <w:sz w:val="22"/>
                <w:szCs w:val="22"/>
              </w:rPr>
              <w:t>M</w:t>
            </w:r>
            <w:r>
              <w:rPr>
                <w:rFonts w:ascii="Calibri" w:hAnsi="Calibri" w:cs="Calibri"/>
                <w:color w:val="000000"/>
                <w:sz w:val="22"/>
                <w:szCs w:val="22"/>
              </w:rPr>
              <w:t xml:space="preserve">emorandum </w:t>
            </w:r>
            <w:proofErr w:type="gramStart"/>
            <w:r w:rsidR="00C01940">
              <w:rPr>
                <w:rFonts w:ascii="Calibri" w:hAnsi="Calibri" w:cs="Calibri"/>
                <w:color w:val="000000"/>
                <w:sz w:val="22"/>
                <w:szCs w:val="22"/>
              </w:rPr>
              <w:t>O</w:t>
            </w:r>
            <w:r>
              <w:rPr>
                <w:rFonts w:ascii="Calibri" w:hAnsi="Calibri" w:cs="Calibri"/>
                <w:color w:val="000000"/>
                <w:sz w:val="22"/>
                <w:szCs w:val="22"/>
              </w:rPr>
              <w:t>f</w:t>
            </w:r>
            <w:proofErr w:type="gramEnd"/>
            <w:r>
              <w:rPr>
                <w:rFonts w:ascii="Calibri" w:hAnsi="Calibri" w:cs="Calibri"/>
                <w:color w:val="000000"/>
                <w:sz w:val="22"/>
                <w:szCs w:val="22"/>
              </w:rPr>
              <w:t xml:space="preserve"> </w:t>
            </w:r>
            <w:r w:rsidR="00C01940">
              <w:rPr>
                <w:rFonts w:ascii="Calibri" w:hAnsi="Calibri" w:cs="Calibri"/>
                <w:color w:val="000000"/>
                <w:sz w:val="22"/>
                <w:szCs w:val="22"/>
              </w:rPr>
              <w:t>U</w:t>
            </w:r>
            <w:r>
              <w:rPr>
                <w:rFonts w:ascii="Calibri" w:hAnsi="Calibri" w:cs="Calibri"/>
                <w:color w:val="000000"/>
                <w:sz w:val="22"/>
                <w:szCs w:val="22"/>
              </w:rPr>
              <w:t xml:space="preserve">nderstanding </w:t>
            </w:r>
            <w:r w:rsidR="00C01940">
              <w:rPr>
                <w:rFonts w:ascii="Calibri" w:hAnsi="Calibri" w:cs="Calibri"/>
                <w:color w:val="000000"/>
                <w:sz w:val="22"/>
                <w:szCs w:val="22"/>
              </w:rPr>
              <w:t xml:space="preserve">(MOU) </w:t>
            </w:r>
            <w:r>
              <w:rPr>
                <w:rFonts w:ascii="Calibri" w:hAnsi="Calibri" w:cs="Calibri"/>
                <w:color w:val="000000"/>
                <w:sz w:val="22"/>
                <w:szCs w:val="22"/>
              </w:rPr>
              <w:t>with other organizations. He will provide some draft language for</w:t>
            </w:r>
            <w:r w:rsidR="00286D8D">
              <w:rPr>
                <w:rFonts w:ascii="Calibri" w:hAnsi="Calibri" w:cs="Calibri"/>
                <w:color w:val="000000"/>
                <w:sz w:val="22"/>
                <w:szCs w:val="22"/>
              </w:rPr>
              <w:t xml:space="preserve"> consideration.</w:t>
            </w:r>
          </w:p>
          <w:p w14:paraId="4F5DFC5D" w14:textId="0A3F09ED" w:rsidR="00286D8D" w:rsidRPr="00286D8D" w:rsidRDefault="00286D8D" w:rsidP="008375D7">
            <w:pPr>
              <w:pStyle w:val="NormalWeb"/>
              <w:spacing w:before="120" w:beforeAutospacing="0" w:after="0" w:afterAutospacing="0"/>
              <w:rPr>
                <w:rFonts w:asciiTheme="minorHAnsi" w:hAnsiTheme="minorHAnsi" w:cstheme="minorHAnsi"/>
                <w:color w:val="000000"/>
                <w:sz w:val="22"/>
                <w:szCs w:val="22"/>
              </w:rPr>
            </w:pPr>
            <w:r w:rsidRPr="00286D8D">
              <w:rPr>
                <w:rFonts w:asciiTheme="minorHAnsi" w:hAnsiTheme="minorHAnsi" w:cstheme="minorHAnsi"/>
                <w:color w:val="000000"/>
                <w:sz w:val="22"/>
                <w:szCs w:val="22"/>
              </w:rPr>
              <w:t xml:space="preserve">Jean indicated that the MN Public Health Association forum events are going virtual this year and are considering adding CHES credits for participants. Once the </w:t>
            </w:r>
            <w:r w:rsidR="00C01940">
              <w:rPr>
                <w:rFonts w:asciiTheme="minorHAnsi" w:hAnsiTheme="minorHAnsi" w:cstheme="minorHAnsi"/>
                <w:color w:val="000000"/>
                <w:sz w:val="22"/>
                <w:szCs w:val="22"/>
              </w:rPr>
              <w:t xml:space="preserve">virtual </w:t>
            </w:r>
            <w:r w:rsidRPr="00286D8D">
              <w:rPr>
                <w:rFonts w:asciiTheme="minorHAnsi" w:hAnsiTheme="minorHAnsi" w:cstheme="minorHAnsi"/>
                <w:color w:val="000000"/>
                <w:sz w:val="22"/>
                <w:szCs w:val="22"/>
              </w:rPr>
              <w:t xml:space="preserve">format logistics are worked out the idea </w:t>
            </w:r>
            <w:r w:rsidR="00C01940">
              <w:rPr>
                <w:rFonts w:asciiTheme="minorHAnsi" w:hAnsiTheme="minorHAnsi" w:cstheme="minorHAnsi"/>
                <w:color w:val="000000"/>
                <w:sz w:val="22"/>
                <w:szCs w:val="22"/>
              </w:rPr>
              <w:t xml:space="preserve">of jointly offering credits </w:t>
            </w:r>
            <w:r w:rsidRPr="00286D8D">
              <w:rPr>
                <w:rFonts w:asciiTheme="minorHAnsi" w:hAnsiTheme="minorHAnsi" w:cstheme="minorHAnsi"/>
                <w:color w:val="000000"/>
                <w:sz w:val="22"/>
                <w:szCs w:val="22"/>
              </w:rPr>
              <w:t>could be discussed between our two groups</w:t>
            </w:r>
            <w:r w:rsidR="00074531">
              <w:rPr>
                <w:rFonts w:asciiTheme="minorHAnsi" w:hAnsiTheme="minorHAnsi" w:cstheme="minorHAnsi"/>
                <w:color w:val="000000"/>
                <w:sz w:val="22"/>
                <w:szCs w:val="22"/>
              </w:rPr>
              <w:t xml:space="preserve"> (probably in 2021)</w:t>
            </w:r>
            <w:r w:rsidRPr="00286D8D">
              <w:rPr>
                <w:rFonts w:asciiTheme="minorHAnsi" w:hAnsiTheme="minorHAnsi" w:cstheme="minorHAnsi"/>
                <w:color w:val="000000"/>
                <w:sz w:val="22"/>
                <w:szCs w:val="22"/>
              </w:rPr>
              <w:t>.</w:t>
            </w:r>
          </w:p>
          <w:p w14:paraId="2B023A28" w14:textId="77777777" w:rsidR="00112BDD" w:rsidRDefault="00112BDD"/>
        </w:tc>
        <w:tc>
          <w:tcPr>
            <w:tcW w:w="2605" w:type="dxa"/>
          </w:tcPr>
          <w:p w14:paraId="3AF310F0" w14:textId="77777777" w:rsidR="00112BDD" w:rsidRDefault="00112BDD"/>
          <w:p w14:paraId="63134245" w14:textId="77777777" w:rsidR="00074531" w:rsidRDefault="00074531"/>
          <w:p w14:paraId="260D3B81" w14:textId="77777777" w:rsidR="00074531" w:rsidRDefault="00074531"/>
          <w:p w14:paraId="62EFFE7B" w14:textId="77777777" w:rsidR="00074531" w:rsidRDefault="00074531"/>
          <w:p w14:paraId="7A6A2D9B" w14:textId="77777777" w:rsidR="00074531" w:rsidRDefault="00074531"/>
          <w:p w14:paraId="6A006B68" w14:textId="77777777" w:rsidR="00074531" w:rsidRDefault="00074531"/>
          <w:p w14:paraId="0D48844A" w14:textId="77777777" w:rsidR="00074531" w:rsidRDefault="00074531"/>
          <w:p w14:paraId="6CBD1100" w14:textId="77777777" w:rsidR="00074531" w:rsidRDefault="00074531"/>
          <w:p w14:paraId="7D354A9A" w14:textId="77777777" w:rsidR="00074531" w:rsidRDefault="00074531"/>
          <w:p w14:paraId="30456E9E" w14:textId="77777777" w:rsidR="00074531" w:rsidRDefault="00074531"/>
          <w:p w14:paraId="1B97A76F" w14:textId="77777777" w:rsidR="00074531" w:rsidRDefault="00074531"/>
          <w:p w14:paraId="0BEDA632" w14:textId="77777777" w:rsidR="00074531" w:rsidRDefault="00074531"/>
          <w:p w14:paraId="1C9E7FFA" w14:textId="77777777" w:rsidR="00074531" w:rsidRDefault="00074531"/>
          <w:p w14:paraId="2C68E6C8" w14:textId="77777777" w:rsidR="00074531" w:rsidRDefault="00074531"/>
          <w:p w14:paraId="3DA049D8" w14:textId="77777777" w:rsidR="00074531" w:rsidRDefault="00074531"/>
          <w:p w14:paraId="625A7CF0" w14:textId="77777777" w:rsidR="00074531" w:rsidRDefault="00074531"/>
          <w:p w14:paraId="457E262E" w14:textId="77777777" w:rsidR="00074531" w:rsidRDefault="00074531"/>
          <w:p w14:paraId="6C59865B" w14:textId="77777777" w:rsidR="00074531" w:rsidRDefault="00074531"/>
          <w:p w14:paraId="0B98CFD1" w14:textId="77777777" w:rsidR="00074531" w:rsidRDefault="00074531"/>
          <w:p w14:paraId="5E3E4941" w14:textId="77777777" w:rsidR="00074531" w:rsidRDefault="00074531"/>
          <w:p w14:paraId="40EDB2A7" w14:textId="77777777" w:rsidR="00074531" w:rsidRDefault="00074531"/>
          <w:p w14:paraId="5C139010" w14:textId="77777777" w:rsidR="00074531" w:rsidRDefault="00074531"/>
          <w:p w14:paraId="5F768E2F" w14:textId="77777777" w:rsidR="00074531" w:rsidRDefault="00074531"/>
          <w:p w14:paraId="54329D66" w14:textId="77777777" w:rsidR="00074531" w:rsidRDefault="00074531"/>
          <w:p w14:paraId="557744E6" w14:textId="77777777" w:rsidR="00074531" w:rsidRDefault="00074531">
            <w:r>
              <w:t>Joe</w:t>
            </w:r>
          </w:p>
          <w:p w14:paraId="66921532" w14:textId="77777777" w:rsidR="00074531" w:rsidRDefault="00074531"/>
          <w:p w14:paraId="06ED67EC" w14:textId="77777777" w:rsidR="00074531" w:rsidRDefault="00074531"/>
          <w:p w14:paraId="0F7DE85A" w14:textId="3A793914" w:rsidR="00074531" w:rsidRDefault="00074531">
            <w:r>
              <w:t>Jean</w:t>
            </w:r>
          </w:p>
        </w:tc>
      </w:tr>
      <w:tr w:rsidR="00112BDD" w14:paraId="52617843" w14:textId="77777777" w:rsidTr="00112BDD">
        <w:tc>
          <w:tcPr>
            <w:tcW w:w="2605" w:type="dxa"/>
          </w:tcPr>
          <w:p w14:paraId="3286A555" w14:textId="77777777" w:rsidR="00D93E8C" w:rsidRPr="00D93E8C" w:rsidRDefault="00D93E8C" w:rsidP="00D93E8C">
            <w:r w:rsidRPr="00D93E8C">
              <w:rPr>
                <w:rFonts w:ascii="Calibri" w:hAnsi="Calibri" w:cs="Calibri"/>
                <w:color w:val="000000"/>
              </w:rPr>
              <w:lastRenderedPageBreak/>
              <w:t>MN SOPHE Comprehensive Diversity, Equity, Inclusion, Anti-racism (DEIA)</w:t>
            </w:r>
          </w:p>
          <w:p w14:paraId="0C2D896B" w14:textId="77777777" w:rsidR="00112BDD" w:rsidRDefault="00112BDD"/>
        </w:tc>
        <w:tc>
          <w:tcPr>
            <w:tcW w:w="7740" w:type="dxa"/>
          </w:tcPr>
          <w:p w14:paraId="7347B364" w14:textId="15FD837D" w:rsidR="00112BDD" w:rsidRDefault="00D64EE2">
            <w:r>
              <w:t>Special</w:t>
            </w:r>
            <w:r w:rsidR="00D06193">
              <w:t xml:space="preserve"> </w:t>
            </w:r>
            <w:r>
              <w:t>committee proposal for board input and discussion</w:t>
            </w:r>
            <w:r w:rsidR="00286D8D">
              <w:t xml:space="preserve">. Derek provided an overview of the committee’s work on a Statement and Standards to address diversity, equity, inclusion, and anti-racism. The ask for the board would be “how do we incorporate the statement and standards into the work of the organization and </w:t>
            </w:r>
            <w:proofErr w:type="spellStart"/>
            <w:r w:rsidR="00286D8D">
              <w:t>it’s</w:t>
            </w:r>
            <w:proofErr w:type="spellEnd"/>
            <w:r w:rsidR="00286D8D">
              <w:t xml:space="preserve"> members?</w:t>
            </w:r>
            <w:r w:rsidR="00C01940">
              <w:t>”</w:t>
            </w:r>
            <w:r w:rsidR="00286D8D">
              <w:t xml:space="preserve"> Joe commented that DEIA work would need to </w:t>
            </w:r>
            <w:proofErr w:type="spellStart"/>
            <w:r w:rsidR="00286D8D">
              <w:t>by</w:t>
            </w:r>
            <w:proofErr w:type="spellEnd"/>
            <w:r w:rsidR="00286D8D">
              <w:t xml:space="preserve"> put into the by-laws to show commitment. There </w:t>
            </w:r>
            <w:r w:rsidR="00C01940">
              <w:t>c</w:t>
            </w:r>
            <w:r w:rsidR="00286D8D">
              <w:t>ould be an assessment and evaluation of how the organization carries out the commitment. The potential for a standing committee is also possible. Others comment</w:t>
            </w:r>
            <w:r w:rsidR="00C01940">
              <w:t>ed</w:t>
            </w:r>
            <w:r w:rsidR="00286D8D">
              <w:t xml:space="preserve"> about the need to educate members and interested others. Kelly suggested using </w:t>
            </w:r>
            <w:r w:rsidR="00C01940">
              <w:t>“</w:t>
            </w:r>
            <w:r w:rsidR="00286D8D">
              <w:t>racist abuse</w:t>
            </w:r>
            <w:r w:rsidR="00C01940">
              <w:t>”</w:t>
            </w:r>
            <w:r w:rsidR="00286D8D">
              <w:t xml:space="preserve"> vs </w:t>
            </w:r>
            <w:proofErr w:type="spellStart"/>
            <w:r w:rsidR="00286D8D">
              <w:t>microagression</w:t>
            </w:r>
            <w:proofErr w:type="spellEnd"/>
            <w:r w:rsidR="00286D8D">
              <w:t xml:space="preserve">. </w:t>
            </w:r>
            <w:r w:rsidR="00074531">
              <w:t xml:space="preserve">Motion by Derek for the MN SOPHE Board to move forward and incorporate the Diversity, Equity, Inclusion and Anti-racism standards into the chapter by-laws. Joe seconded. Suzanne called for a roll call vote of the board. Motion approved. The board was also </w:t>
            </w:r>
            <w:proofErr w:type="gramStart"/>
            <w:r w:rsidR="00074531">
              <w:t>encourage</w:t>
            </w:r>
            <w:proofErr w:type="gramEnd"/>
            <w:r w:rsidR="00074531">
              <w:t xml:space="preserve"> to take the Harvard Implicit Bias individual assessment.</w:t>
            </w:r>
          </w:p>
          <w:p w14:paraId="49FD9221" w14:textId="308ED9D6" w:rsidR="00074531" w:rsidRDefault="00074531"/>
        </w:tc>
        <w:tc>
          <w:tcPr>
            <w:tcW w:w="2605" w:type="dxa"/>
          </w:tcPr>
          <w:p w14:paraId="1FDBE80A" w14:textId="4FCC31F3" w:rsidR="00112BDD" w:rsidRDefault="00D64EE2">
            <w:r>
              <w:t>Derek</w:t>
            </w:r>
            <w:r w:rsidR="00C01940">
              <w:t>, Joe</w:t>
            </w:r>
          </w:p>
        </w:tc>
      </w:tr>
      <w:tr w:rsidR="00112BDD" w14:paraId="30122AE9" w14:textId="77777777" w:rsidTr="00112BDD">
        <w:tc>
          <w:tcPr>
            <w:tcW w:w="2605" w:type="dxa"/>
          </w:tcPr>
          <w:p w14:paraId="004F77C3" w14:textId="118C05E6" w:rsidR="00112BDD" w:rsidRDefault="00D64EE2">
            <w:r>
              <w:t>New Business</w:t>
            </w:r>
          </w:p>
        </w:tc>
        <w:tc>
          <w:tcPr>
            <w:tcW w:w="7740" w:type="dxa"/>
          </w:tcPr>
          <w:p w14:paraId="03B22A04" w14:textId="77777777" w:rsidR="00112BDD" w:rsidRDefault="00112BDD"/>
        </w:tc>
        <w:tc>
          <w:tcPr>
            <w:tcW w:w="2605" w:type="dxa"/>
          </w:tcPr>
          <w:p w14:paraId="65029B71" w14:textId="77777777" w:rsidR="00112BDD" w:rsidRDefault="00112BDD"/>
        </w:tc>
      </w:tr>
      <w:tr w:rsidR="00112BDD" w14:paraId="50FF7645" w14:textId="77777777" w:rsidTr="00112BDD">
        <w:tc>
          <w:tcPr>
            <w:tcW w:w="2605" w:type="dxa"/>
          </w:tcPr>
          <w:p w14:paraId="4404ECB5" w14:textId="19AF799A" w:rsidR="00112BDD" w:rsidRDefault="00D64EE2">
            <w:r>
              <w:lastRenderedPageBreak/>
              <w:t>Advocacy Summit</w:t>
            </w:r>
          </w:p>
        </w:tc>
        <w:tc>
          <w:tcPr>
            <w:tcW w:w="7740" w:type="dxa"/>
          </w:tcPr>
          <w:p w14:paraId="6D6F689A" w14:textId="75CFE9D8" w:rsidR="00D64EE2" w:rsidRPr="00D64EE2" w:rsidRDefault="00D64EE2" w:rsidP="00D64EE2">
            <w:pPr>
              <w:rPr>
                <w:sz w:val="22"/>
                <w:szCs w:val="22"/>
              </w:rPr>
            </w:pPr>
            <w:r w:rsidRPr="00D64EE2">
              <w:rPr>
                <w:rFonts w:ascii="Calibri" w:hAnsi="Calibri" w:cs="Calibri"/>
                <w:color w:val="000000"/>
                <w:sz w:val="22"/>
                <w:szCs w:val="22"/>
              </w:rPr>
              <w:t>21st Century Practitioner Scholarship for SOPHE’s 2020 Virtual Advocacy Summit</w:t>
            </w:r>
            <w:r w:rsidR="00EE34DC">
              <w:rPr>
                <w:rFonts w:ascii="Calibri" w:hAnsi="Calibri" w:cs="Calibri"/>
                <w:color w:val="000000"/>
                <w:sz w:val="22"/>
                <w:szCs w:val="22"/>
              </w:rPr>
              <w:t>. Congratulations to Derek for receiving the scholarship to attend the summit. The topic was on climate change with many perspectives</w:t>
            </w:r>
            <w:r w:rsidR="00C01940">
              <w:rPr>
                <w:rFonts w:ascii="Calibri" w:hAnsi="Calibri" w:cs="Calibri"/>
                <w:color w:val="000000"/>
                <w:sz w:val="22"/>
                <w:szCs w:val="22"/>
              </w:rPr>
              <w:t xml:space="preserve"> from the speakers</w:t>
            </w:r>
            <w:r w:rsidR="00EE34DC">
              <w:rPr>
                <w:rFonts w:ascii="Calibri" w:hAnsi="Calibri" w:cs="Calibri"/>
                <w:color w:val="000000"/>
                <w:sz w:val="22"/>
                <w:szCs w:val="22"/>
              </w:rPr>
              <w:t xml:space="preserve">. </w:t>
            </w:r>
            <w:proofErr w:type="spellStart"/>
            <w:r w:rsidR="00EE34DC">
              <w:rPr>
                <w:rFonts w:ascii="Calibri" w:hAnsi="Calibri" w:cs="Calibri"/>
                <w:color w:val="000000"/>
                <w:sz w:val="22"/>
                <w:szCs w:val="22"/>
              </w:rPr>
              <w:t>Cherylee</w:t>
            </w:r>
            <w:proofErr w:type="spellEnd"/>
            <w:r w:rsidR="00EE34DC">
              <w:rPr>
                <w:rFonts w:ascii="Calibri" w:hAnsi="Calibri" w:cs="Calibri"/>
                <w:color w:val="000000"/>
                <w:sz w:val="22"/>
                <w:szCs w:val="22"/>
              </w:rPr>
              <w:t xml:space="preserve"> and Pat Stieg also attended. Derek is considering all of the information gathered and will provide a report-out which is a requirements of receiving the scholarship.</w:t>
            </w:r>
          </w:p>
          <w:p w14:paraId="0BF9C136" w14:textId="77777777" w:rsidR="00112BDD" w:rsidRDefault="00112BDD"/>
        </w:tc>
        <w:tc>
          <w:tcPr>
            <w:tcW w:w="2605" w:type="dxa"/>
          </w:tcPr>
          <w:p w14:paraId="0775E5D9" w14:textId="7C25A727" w:rsidR="00112BDD" w:rsidRDefault="00D64EE2">
            <w:r>
              <w:t>Derek</w:t>
            </w:r>
          </w:p>
        </w:tc>
      </w:tr>
      <w:tr w:rsidR="00112BDD" w14:paraId="384F5BC6" w14:textId="77777777" w:rsidTr="00112BDD">
        <w:tc>
          <w:tcPr>
            <w:tcW w:w="2605" w:type="dxa"/>
          </w:tcPr>
          <w:p w14:paraId="736916FF" w14:textId="5ECA890C" w:rsidR="00112BDD" w:rsidRDefault="00D64EE2">
            <w:r>
              <w:t>Board Reports</w:t>
            </w:r>
          </w:p>
        </w:tc>
        <w:tc>
          <w:tcPr>
            <w:tcW w:w="7740" w:type="dxa"/>
          </w:tcPr>
          <w:p w14:paraId="21A41DFD" w14:textId="77777777" w:rsidR="00112BDD" w:rsidRDefault="00112BDD"/>
        </w:tc>
        <w:tc>
          <w:tcPr>
            <w:tcW w:w="2605" w:type="dxa"/>
          </w:tcPr>
          <w:p w14:paraId="301F355F" w14:textId="77777777" w:rsidR="00112BDD" w:rsidRDefault="00112BDD"/>
        </w:tc>
      </w:tr>
      <w:tr w:rsidR="00112BDD" w14:paraId="14917806" w14:textId="77777777" w:rsidTr="00112BDD">
        <w:tc>
          <w:tcPr>
            <w:tcW w:w="2605" w:type="dxa"/>
          </w:tcPr>
          <w:p w14:paraId="578081BC" w14:textId="4C41511B" w:rsidR="00112BDD" w:rsidRDefault="00D64EE2">
            <w:r>
              <w:t>President-Suzanne</w:t>
            </w:r>
          </w:p>
        </w:tc>
        <w:tc>
          <w:tcPr>
            <w:tcW w:w="7740" w:type="dxa"/>
          </w:tcPr>
          <w:p w14:paraId="52AA31D5" w14:textId="7043BF37" w:rsidR="00112BDD" w:rsidRDefault="00D64EE2">
            <w:r>
              <w:t>Election results for 2021</w:t>
            </w:r>
            <w:r w:rsidR="00EE34DC">
              <w:t xml:space="preserve">-Congratulations to the newly elected chapter board officers: Mary Kramer, President-elect; Judith </w:t>
            </w:r>
            <w:proofErr w:type="spellStart"/>
            <w:r w:rsidR="00EE34DC">
              <w:t>Luebke</w:t>
            </w:r>
            <w:proofErr w:type="spellEnd"/>
            <w:r w:rsidR="00EE34DC">
              <w:t xml:space="preserve">, National Delegate; </w:t>
            </w:r>
            <w:proofErr w:type="spellStart"/>
            <w:r w:rsidR="00EE34DC">
              <w:t>Cherylee</w:t>
            </w:r>
            <w:proofErr w:type="spellEnd"/>
            <w:r w:rsidR="00EE34DC">
              <w:t xml:space="preserve"> Sherry, Treasure</w:t>
            </w:r>
            <w:r w:rsidR="00C01940">
              <w:t>r</w:t>
            </w:r>
            <w:r w:rsidR="00EE34DC">
              <w:t xml:space="preserve">; Jean </w:t>
            </w:r>
            <w:proofErr w:type="spellStart"/>
            <w:r w:rsidR="00EE34DC">
              <w:t>Streetar</w:t>
            </w:r>
            <w:proofErr w:type="spellEnd"/>
            <w:r w:rsidR="00EE34DC">
              <w:t xml:space="preserve">, Secretary; and Taylor Blakeman, Membership Chair. </w:t>
            </w:r>
            <w:r w:rsidR="00921EDC">
              <w:t xml:space="preserve">Thanks to Joe for assisting with the election ballot. </w:t>
            </w:r>
            <w:r w:rsidR="00EE34DC">
              <w:t>Suzanne acknowledged the great work on membership by Liz Heimer.</w:t>
            </w:r>
          </w:p>
          <w:p w14:paraId="09ED50DC" w14:textId="77777777" w:rsidR="00D64EE2" w:rsidRDefault="00D64EE2">
            <w:r>
              <w:t>Invitation to members for annual meeting sent Oct 6</w:t>
            </w:r>
            <w:r w:rsidR="00EE34DC">
              <w:t xml:space="preserve">. The agenda has been drafted and the session will be about 1.5 </w:t>
            </w:r>
            <w:proofErr w:type="spellStart"/>
            <w:r w:rsidR="00EE34DC">
              <w:t>hr</w:t>
            </w:r>
            <w:proofErr w:type="spellEnd"/>
            <w:r w:rsidR="00EE34DC">
              <w:t xml:space="preserve"> in length. Reports from officers and committee chairs, award, </w:t>
            </w:r>
            <w:r w:rsidR="002759DE">
              <w:t xml:space="preserve">election results </w:t>
            </w:r>
            <w:r w:rsidR="00EE34DC">
              <w:t>and discussion/networking question for the group are included.</w:t>
            </w:r>
            <w:r w:rsidR="002759DE">
              <w:t xml:space="preserve"> Guest may want to attend to learn more about the organization.</w:t>
            </w:r>
          </w:p>
          <w:p w14:paraId="77FDFC15" w14:textId="444AF031" w:rsidR="00C01940" w:rsidRDefault="00C01940"/>
        </w:tc>
        <w:tc>
          <w:tcPr>
            <w:tcW w:w="2605" w:type="dxa"/>
          </w:tcPr>
          <w:p w14:paraId="65BCBC52" w14:textId="77777777" w:rsidR="00112BDD" w:rsidRDefault="00112BDD"/>
        </w:tc>
      </w:tr>
      <w:tr w:rsidR="00112BDD" w14:paraId="31F87178" w14:textId="77777777" w:rsidTr="00112BDD">
        <w:tc>
          <w:tcPr>
            <w:tcW w:w="2605" w:type="dxa"/>
          </w:tcPr>
          <w:p w14:paraId="2BB636AD" w14:textId="58091DF7" w:rsidR="00112BDD" w:rsidRDefault="00420A96">
            <w:r>
              <w:t>Past President-Joe</w:t>
            </w:r>
          </w:p>
        </w:tc>
        <w:tc>
          <w:tcPr>
            <w:tcW w:w="7740" w:type="dxa"/>
          </w:tcPr>
          <w:p w14:paraId="091432F6" w14:textId="77777777" w:rsidR="00112BDD" w:rsidRDefault="00420A96">
            <w:r>
              <w:t>By-laws and revisions</w:t>
            </w:r>
            <w:r w:rsidR="00921EDC">
              <w:t xml:space="preserve">: Joe is working on edits and has a list of changes such a following Roberts Rules of Order, language for diversity, the student representative selection process, Awards committee chair. Items to be added include: chapter discipline, </w:t>
            </w:r>
            <w:proofErr w:type="spellStart"/>
            <w:r w:rsidR="00921EDC">
              <w:t>memorandium</w:t>
            </w:r>
            <w:proofErr w:type="spellEnd"/>
            <w:r w:rsidR="00921EDC">
              <w:t xml:space="preserve"> of understanding for collaborative work, and guidance for social media. If </w:t>
            </w:r>
            <w:proofErr w:type="spellStart"/>
            <w:r w:rsidR="00921EDC">
              <w:t>any one</w:t>
            </w:r>
            <w:proofErr w:type="spellEnd"/>
            <w:r w:rsidR="00921EDC">
              <w:t xml:space="preserve"> has other ideas for the by-law review, please contact Joe. The by-laws are reviewed every two years.</w:t>
            </w:r>
            <w:r w:rsidR="00D4233A">
              <w:t xml:space="preserve"> The current review will be completed by the end of the year.</w:t>
            </w:r>
          </w:p>
          <w:p w14:paraId="085C630B" w14:textId="2834B518" w:rsidR="00602618" w:rsidRDefault="00602618"/>
        </w:tc>
        <w:tc>
          <w:tcPr>
            <w:tcW w:w="2605" w:type="dxa"/>
          </w:tcPr>
          <w:p w14:paraId="5B504874" w14:textId="77777777" w:rsidR="00112BDD" w:rsidRDefault="00112BDD"/>
        </w:tc>
      </w:tr>
      <w:tr w:rsidR="00112BDD" w14:paraId="0A4F5A0A" w14:textId="77777777" w:rsidTr="00112BDD">
        <w:tc>
          <w:tcPr>
            <w:tcW w:w="2605" w:type="dxa"/>
          </w:tcPr>
          <w:p w14:paraId="2325CE94" w14:textId="4FD1C2EB" w:rsidR="00112BDD" w:rsidRDefault="00420A96">
            <w:r>
              <w:lastRenderedPageBreak/>
              <w:t>President elect-Kelly</w:t>
            </w:r>
          </w:p>
        </w:tc>
        <w:tc>
          <w:tcPr>
            <w:tcW w:w="7740" w:type="dxa"/>
          </w:tcPr>
          <w:p w14:paraId="30C9ACF5" w14:textId="721E4772" w:rsidR="00112BDD" w:rsidRDefault="00420A96">
            <w:r>
              <w:t>Summit final update</w:t>
            </w:r>
            <w:r w:rsidR="00220491">
              <w:t>. 93 registered</w:t>
            </w:r>
            <w:r w:rsidR="00921EDC">
              <w:t xml:space="preserve"> to date. Kelly continues to work on logistics for the summit. Right now speaker power points are still needed. If you are introducing a speaker, consider the need for stretch breaks during the day…jokes or other day brighteners welcomed! The sessions will be recorded. Discussion and examples for photo release form. Kelly was interested in ideas for a back-up plan </w:t>
            </w:r>
            <w:proofErr w:type="spellStart"/>
            <w:r w:rsidR="00921EDC">
              <w:t>incase</w:t>
            </w:r>
            <w:proofErr w:type="spellEnd"/>
            <w:r w:rsidR="00921EDC">
              <w:t xml:space="preserve"> a speaker is ill:</w:t>
            </w:r>
          </w:p>
          <w:p w14:paraId="35936D6A" w14:textId="77777777" w:rsidR="00921EDC" w:rsidRDefault="00921EDC" w:rsidP="00921EDC">
            <w:pPr>
              <w:pStyle w:val="ListParagraph"/>
              <w:numPr>
                <w:ilvl w:val="0"/>
                <w:numId w:val="1"/>
              </w:numPr>
            </w:pPr>
            <w:proofErr w:type="spellStart"/>
            <w:r>
              <w:t>Covid</w:t>
            </w:r>
            <w:proofErr w:type="spellEnd"/>
            <w:r>
              <w:t xml:space="preserve"> 19 response experiences from board members as an informal discussion 2) Provide an extra 30 minutes for the poster session</w:t>
            </w:r>
            <w:r w:rsidR="006F6BBE">
              <w:t xml:space="preserve">. </w:t>
            </w:r>
          </w:p>
          <w:p w14:paraId="1BBF6E47" w14:textId="77777777" w:rsidR="006F6BBE" w:rsidRDefault="006F6BBE" w:rsidP="006F6BBE">
            <w:r>
              <w:t>The door prize for the annual meeting will be a SOPHE tumbler. Kelly has those items stored in her office (no current access).</w:t>
            </w:r>
          </w:p>
          <w:p w14:paraId="7C72D044" w14:textId="44B62BE9" w:rsidR="006F6BBE" w:rsidRDefault="006F6BBE" w:rsidP="006F6BBE"/>
        </w:tc>
        <w:tc>
          <w:tcPr>
            <w:tcW w:w="2605" w:type="dxa"/>
          </w:tcPr>
          <w:p w14:paraId="3116234E" w14:textId="77777777" w:rsidR="00112BDD" w:rsidRDefault="00112BDD"/>
          <w:p w14:paraId="13A45033" w14:textId="77777777" w:rsidR="006F6BBE" w:rsidRDefault="006F6BBE"/>
          <w:p w14:paraId="62C47253" w14:textId="77777777" w:rsidR="006F6BBE" w:rsidRDefault="006F6BBE"/>
          <w:p w14:paraId="5A15411D" w14:textId="77777777" w:rsidR="006F6BBE" w:rsidRDefault="006F6BBE"/>
          <w:p w14:paraId="67E3AE03" w14:textId="77777777" w:rsidR="006F6BBE" w:rsidRDefault="006F6BBE"/>
          <w:p w14:paraId="5BACAC00" w14:textId="36198DFE" w:rsidR="006F6BBE" w:rsidRDefault="006F6BBE">
            <w:r>
              <w:t xml:space="preserve">Anyone with </w:t>
            </w:r>
            <w:proofErr w:type="spellStart"/>
            <w:r>
              <w:t>Covid</w:t>
            </w:r>
            <w:proofErr w:type="spellEnd"/>
            <w:r>
              <w:t xml:space="preserve"> related stories, be prepared to share 5 minutes if needed.</w:t>
            </w:r>
          </w:p>
        </w:tc>
      </w:tr>
      <w:tr w:rsidR="00112BDD" w14:paraId="383200E4" w14:textId="77777777" w:rsidTr="00112BDD">
        <w:tc>
          <w:tcPr>
            <w:tcW w:w="2605" w:type="dxa"/>
          </w:tcPr>
          <w:p w14:paraId="213DE38A" w14:textId="4D47F32B" w:rsidR="00112BDD" w:rsidRDefault="00D06193">
            <w:r>
              <w:t>Student rep-Mad</w:t>
            </w:r>
            <w:r w:rsidR="006F6BBE">
              <w:t>e</w:t>
            </w:r>
            <w:r>
              <w:t>line</w:t>
            </w:r>
          </w:p>
        </w:tc>
        <w:tc>
          <w:tcPr>
            <w:tcW w:w="7740" w:type="dxa"/>
          </w:tcPr>
          <w:p w14:paraId="14410D1B" w14:textId="26E0FA16" w:rsidR="00112BDD" w:rsidRDefault="006F6BBE">
            <w:r>
              <w:t xml:space="preserve">Maddie has worked on questions for the student session and sent out for review. One speaker asked about the acknowledgment of </w:t>
            </w:r>
            <w:proofErr w:type="spellStart"/>
            <w:r>
              <w:t>ancestorial</w:t>
            </w:r>
            <w:proofErr w:type="spellEnd"/>
            <w:r>
              <w:t xml:space="preserve"> lands. Suzanne and Derek are working on language for the summit</w:t>
            </w:r>
            <w:r w:rsidR="00602618">
              <w:t>. Maddie will follow up with the speaker.</w:t>
            </w:r>
          </w:p>
          <w:p w14:paraId="5E4ED78F" w14:textId="57167987" w:rsidR="00602618" w:rsidRDefault="00602618"/>
        </w:tc>
        <w:tc>
          <w:tcPr>
            <w:tcW w:w="2605" w:type="dxa"/>
          </w:tcPr>
          <w:p w14:paraId="11B06C28" w14:textId="5C54257A" w:rsidR="00112BDD" w:rsidRDefault="006F6BBE">
            <w:r>
              <w:t>Suzanne, Derek</w:t>
            </w:r>
            <w:r w:rsidR="00602618">
              <w:t>, Maddie</w:t>
            </w:r>
          </w:p>
        </w:tc>
      </w:tr>
      <w:tr w:rsidR="00D06193" w14:paraId="2694AC5A" w14:textId="77777777" w:rsidTr="00112BDD">
        <w:tc>
          <w:tcPr>
            <w:tcW w:w="2605" w:type="dxa"/>
          </w:tcPr>
          <w:p w14:paraId="28D4FCB8" w14:textId="4DEC017C" w:rsidR="00D06193" w:rsidRDefault="00D06193">
            <w:r>
              <w:t>Treasurer-</w:t>
            </w:r>
            <w:proofErr w:type="spellStart"/>
            <w:r>
              <w:t>Cherylee</w:t>
            </w:r>
            <w:proofErr w:type="spellEnd"/>
          </w:p>
        </w:tc>
        <w:tc>
          <w:tcPr>
            <w:tcW w:w="7740" w:type="dxa"/>
          </w:tcPr>
          <w:p w14:paraId="732D919E" w14:textId="232E920A" w:rsidR="00D06193" w:rsidRDefault="006F6BBE">
            <w:proofErr w:type="spellStart"/>
            <w:r>
              <w:t>Cherylee</w:t>
            </w:r>
            <w:proofErr w:type="spellEnd"/>
            <w:r>
              <w:t xml:space="preserve"> was unable to attend the meeting, but sent a report and the current balance of </w:t>
            </w:r>
            <w:r w:rsidR="00220491">
              <w:t>$8,298.30</w:t>
            </w:r>
            <w:r>
              <w:t>. Of that amount $2,225 is for summit registrations. A sponsorship of $500 was provided by a MN State-Mankato club for the keynote speaker. Thanks to Mary for getting the sponsorship.</w:t>
            </w:r>
          </w:p>
          <w:p w14:paraId="0DEFF278" w14:textId="3DB21071" w:rsidR="006F6BBE" w:rsidRDefault="006F6BBE"/>
        </w:tc>
        <w:tc>
          <w:tcPr>
            <w:tcW w:w="2605" w:type="dxa"/>
          </w:tcPr>
          <w:p w14:paraId="49358DFB" w14:textId="77777777" w:rsidR="00D06193" w:rsidRDefault="00D06193"/>
        </w:tc>
      </w:tr>
      <w:tr w:rsidR="00D06193" w14:paraId="1BF45242" w14:textId="77777777" w:rsidTr="00112BDD">
        <w:tc>
          <w:tcPr>
            <w:tcW w:w="2605" w:type="dxa"/>
          </w:tcPr>
          <w:p w14:paraId="2AC1800B" w14:textId="0C3211F8" w:rsidR="00D06193" w:rsidRDefault="00D06193">
            <w:r>
              <w:t>Advocacy-Derek</w:t>
            </w:r>
          </w:p>
        </w:tc>
        <w:tc>
          <w:tcPr>
            <w:tcW w:w="7740" w:type="dxa"/>
          </w:tcPr>
          <w:p w14:paraId="4B4FBEB2" w14:textId="77777777" w:rsidR="00D06193" w:rsidRDefault="006F6BBE">
            <w:r>
              <w:t>As part of the attendance at the National Summit, there are meetings set up for attendees to visit with state legislator</w:t>
            </w:r>
            <w:r w:rsidR="005B1E6D">
              <w:t>’s staff</w:t>
            </w:r>
            <w:r>
              <w:t xml:space="preserve">. Pat Stieg and Derek will meet with Tina Smith’s staff on Monday </w:t>
            </w:r>
            <w:r w:rsidR="005B1E6D">
              <w:t xml:space="preserve">(10/19) </w:t>
            </w:r>
            <w:r>
              <w:t>and Amy Klob</w:t>
            </w:r>
            <w:r w:rsidR="005B1E6D">
              <w:t xml:space="preserve">uchar’s staff on Tuesday (10/20). Suggestions for discussion: Thank them for passing </w:t>
            </w:r>
            <w:r w:rsidR="005B1E6D">
              <w:lastRenderedPageBreak/>
              <w:t>Tobacco 21</w:t>
            </w:r>
            <w:r w:rsidR="00602618">
              <w:t>;</w:t>
            </w:r>
            <w:r w:rsidR="005B1E6D">
              <w:t xml:space="preserve"> promote Health Education Week</w:t>
            </w:r>
            <w:r w:rsidR="00602618">
              <w:t>;</w:t>
            </w:r>
            <w:r w:rsidR="005B1E6D">
              <w:t xml:space="preserve"> invite to summit on Oct 22. Pat and Derek to discuss ideas.</w:t>
            </w:r>
          </w:p>
          <w:p w14:paraId="5C59F771" w14:textId="546F424F" w:rsidR="00602618" w:rsidRDefault="00602618"/>
        </w:tc>
        <w:tc>
          <w:tcPr>
            <w:tcW w:w="2605" w:type="dxa"/>
          </w:tcPr>
          <w:p w14:paraId="0276A067" w14:textId="77777777" w:rsidR="00D06193" w:rsidRDefault="00D06193"/>
        </w:tc>
      </w:tr>
      <w:tr w:rsidR="00D06193" w14:paraId="4E612E28" w14:textId="77777777" w:rsidTr="00112BDD">
        <w:tc>
          <w:tcPr>
            <w:tcW w:w="2605" w:type="dxa"/>
          </w:tcPr>
          <w:p w14:paraId="38BE8631" w14:textId="13C45559" w:rsidR="00D06193" w:rsidRDefault="00D06193">
            <w:r>
              <w:t>Continuing Ed-Antonia</w:t>
            </w:r>
          </w:p>
        </w:tc>
        <w:tc>
          <w:tcPr>
            <w:tcW w:w="7740" w:type="dxa"/>
          </w:tcPr>
          <w:p w14:paraId="180381D2" w14:textId="2EC64E3B" w:rsidR="00D06193" w:rsidRDefault="005B1E6D">
            <w:r>
              <w:t>There were 42 participants on the September</w:t>
            </w:r>
            <w:r w:rsidR="00A615CD">
              <w:t xml:space="preserve"> 29</w:t>
            </w:r>
            <w:r>
              <w:t xml:space="preserve"> Tobacco webinar. Of those, 11 requested CHES credits. Antonia is finishing up with the tasks from the webinar. Summit CHES/MCHES credit applications are complete. Next webinar will be November 10 from noon to 1 pm featuring:</w:t>
            </w:r>
            <w:r w:rsidR="004971A1">
              <w:t xml:space="preserve"> </w:t>
            </w:r>
            <w:proofErr w:type="spellStart"/>
            <w:r w:rsidR="004971A1">
              <w:t>Raie</w:t>
            </w:r>
            <w:proofErr w:type="spellEnd"/>
            <w:r w:rsidR="004971A1">
              <w:t xml:space="preserve"> </w:t>
            </w:r>
            <w:proofErr w:type="spellStart"/>
            <w:r w:rsidR="004971A1">
              <w:t>Gessesse</w:t>
            </w:r>
            <w:proofErr w:type="spellEnd"/>
            <w:r w:rsidR="004971A1">
              <w:t>.</w:t>
            </w:r>
          </w:p>
          <w:p w14:paraId="75C3C9A3" w14:textId="77777777" w:rsidR="005B1E6D" w:rsidRDefault="005B1E6D">
            <w:r>
              <w:t xml:space="preserve">This will be the </w:t>
            </w:r>
            <w:r w:rsidR="00602618">
              <w:t>fourth</w:t>
            </w:r>
            <w:r>
              <w:t xml:space="preserve"> chapter webinar this year!</w:t>
            </w:r>
            <w:r w:rsidR="00D4233A">
              <w:t xml:space="preserve"> Antonia will be officially back from maternity leave on October 19.</w:t>
            </w:r>
          </w:p>
          <w:p w14:paraId="002EE2B7" w14:textId="7815C216" w:rsidR="00602618" w:rsidRDefault="00602618"/>
        </w:tc>
        <w:tc>
          <w:tcPr>
            <w:tcW w:w="2605" w:type="dxa"/>
          </w:tcPr>
          <w:p w14:paraId="21BC42F3" w14:textId="77777777" w:rsidR="00D06193" w:rsidRDefault="00D06193"/>
        </w:tc>
      </w:tr>
      <w:tr w:rsidR="00D06193" w14:paraId="25D0C32D" w14:textId="77777777" w:rsidTr="00112BDD">
        <w:tc>
          <w:tcPr>
            <w:tcW w:w="2605" w:type="dxa"/>
          </w:tcPr>
          <w:p w14:paraId="54A7680C" w14:textId="71656DF2" w:rsidR="00D06193" w:rsidRDefault="005B1E6D">
            <w:r>
              <w:t xml:space="preserve">National </w:t>
            </w:r>
            <w:r w:rsidR="00D06193">
              <w:t>Delegate-Judith</w:t>
            </w:r>
          </w:p>
        </w:tc>
        <w:tc>
          <w:tcPr>
            <w:tcW w:w="7740" w:type="dxa"/>
          </w:tcPr>
          <w:p w14:paraId="6636CB0B" w14:textId="77777777" w:rsidR="00D06193" w:rsidRDefault="00602618">
            <w:r>
              <w:t>T</w:t>
            </w:r>
            <w:r w:rsidR="00D4233A">
              <w:t xml:space="preserve">he delegate call this month discussed national trustees interacting with </w:t>
            </w:r>
            <w:proofErr w:type="spellStart"/>
            <w:r w:rsidR="00D4233A">
              <w:t>chapters.There</w:t>
            </w:r>
            <w:proofErr w:type="spellEnd"/>
            <w:r w:rsidR="00D4233A">
              <w:t xml:space="preserve"> are three regions and assignments for connecting with chapters. Also discussed the  Health Equity and Anti-Racism (HEAR) committee. The national conference will be virtual in 2021 and in person for 2022 in St. Louis, MO. Suzanne asked if Judith would be willing to review any chapter by-law changes to make sure they align with the national organization by-laws. Judith will work with Joe</w:t>
            </w:r>
            <w:r>
              <w:t>.</w:t>
            </w:r>
          </w:p>
          <w:p w14:paraId="354F7DC9" w14:textId="6F107A75" w:rsidR="00602618" w:rsidRDefault="00602618"/>
        </w:tc>
        <w:tc>
          <w:tcPr>
            <w:tcW w:w="2605" w:type="dxa"/>
          </w:tcPr>
          <w:p w14:paraId="4599514D" w14:textId="7C41DB16" w:rsidR="00D06193" w:rsidRDefault="00602618">
            <w:r>
              <w:t>Judith, Joe</w:t>
            </w:r>
          </w:p>
        </w:tc>
      </w:tr>
      <w:tr w:rsidR="00D06193" w14:paraId="35C296D8" w14:textId="77777777" w:rsidTr="00112BDD">
        <w:tc>
          <w:tcPr>
            <w:tcW w:w="2605" w:type="dxa"/>
          </w:tcPr>
          <w:p w14:paraId="241CD119" w14:textId="514E8974" w:rsidR="00D06193" w:rsidRDefault="00D06193">
            <w:r>
              <w:t>Membership-Liz</w:t>
            </w:r>
          </w:p>
        </w:tc>
        <w:tc>
          <w:tcPr>
            <w:tcW w:w="7740" w:type="dxa"/>
          </w:tcPr>
          <w:p w14:paraId="2ECB9E67" w14:textId="77777777" w:rsidR="00D06193" w:rsidRDefault="005B1E6D">
            <w:r>
              <w:t xml:space="preserve">The latest count for membership is </w:t>
            </w:r>
            <w:r w:rsidR="00220491">
              <w:t>82; 44 professionals, 38 students</w:t>
            </w:r>
            <w:r>
              <w:t xml:space="preserve">. New website chart for tracking was sent with report. There will be a new membership chair for 2021 and Liz will </w:t>
            </w:r>
            <w:proofErr w:type="gramStart"/>
            <w:r>
              <w:t>continuing</w:t>
            </w:r>
            <w:proofErr w:type="gramEnd"/>
            <w:r>
              <w:t xml:space="preserve"> being active in the chapter.</w:t>
            </w:r>
          </w:p>
          <w:p w14:paraId="008E6542" w14:textId="4A2CABE7" w:rsidR="005B1E6D" w:rsidRDefault="005B1E6D"/>
        </w:tc>
        <w:tc>
          <w:tcPr>
            <w:tcW w:w="2605" w:type="dxa"/>
          </w:tcPr>
          <w:p w14:paraId="71CF38CA" w14:textId="77777777" w:rsidR="00D06193" w:rsidRDefault="00D06193"/>
        </w:tc>
      </w:tr>
      <w:tr w:rsidR="00D06193" w14:paraId="3B344AC3" w14:textId="77777777" w:rsidTr="00112BDD">
        <w:tc>
          <w:tcPr>
            <w:tcW w:w="2605" w:type="dxa"/>
          </w:tcPr>
          <w:p w14:paraId="3252A63A" w14:textId="109AA73A" w:rsidR="00D06193" w:rsidRDefault="00D06193">
            <w:r>
              <w:t>Communication-Mary</w:t>
            </w:r>
          </w:p>
        </w:tc>
        <w:tc>
          <w:tcPr>
            <w:tcW w:w="7740" w:type="dxa"/>
          </w:tcPr>
          <w:p w14:paraId="1FFC595D" w14:textId="77777777" w:rsidR="00D06193" w:rsidRDefault="005B1E6D">
            <w:r>
              <w:t xml:space="preserve">Liz shared an item from Mary. Yahoo will </w:t>
            </w:r>
            <w:proofErr w:type="spellStart"/>
            <w:r>
              <w:t>not longer</w:t>
            </w:r>
            <w:proofErr w:type="spellEnd"/>
            <w:r>
              <w:t xml:space="preserve"> provide the free email list serve which we have been using for the chapter. Mary is searching for </w:t>
            </w:r>
            <w:r>
              <w:lastRenderedPageBreak/>
              <w:t xml:space="preserve">alternatives. Suggestion to pursue </w:t>
            </w:r>
            <w:proofErr w:type="spellStart"/>
            <w:r>
              <w:t>gmail</w:t>
            </w:r>
            <w:proofErr w:type="spellEnd"/>
            <w:r>
              <w:t xml:space="preserve"> options and to find out what the fee would be to continue with Yahoo.</w:t>
            </w:r>
          </w:p>
          <w:p w14:paraId="27BFC880" w14:textId="20A9750E" w:rsidR="005B1E6D" w:rsidRDefault="005B1E6D"/>
        </w:tc>
        <w:tc>
          <w:tcPr>
            <w:tcW w:w="2605" w:type="dxa"/>
          </w:tcPr>
          <w:p w14:paraId="037BB0A5" w14:textId="77777777" w:rsidR="00D06193" w:rsidRDefault="00D06193"/>
        </w:tc>
      </w:tr>
      <w:tr w:rsidR="00D06193" w14:paraId="19D44144" w14:textId="77777777" w:rsidTr="00112BDD">
        <w:tc>
          <w:tcPr>
            <w:tcW w:w="2605" w:type="dxa"/>
          </w:tcPr>
          <w:p w14:paraId="2EBE38DC" w14:textId="69C0659B" w:rsidR="00D06193" w:rsidRDefault="00D06193">
            <w:r>
              <w:t>Good of the order</w:t>
            </w:r>
          </w:p>
        </w:tc>
        <w:tc>
          <w:tcPr>
            <w:tcW w:w="7740" w:type="dxa"/>
          </w:tcPr>
          <w:p w14:paraId="44F23294" w14:textId="722929BE" w:rsidR="00D06193" w:rsidRDefault="00D4233A">
            <w:r>
              <w:t xml:space="preserve">National Health Education Week is October 19-23. Social media notices will be sent. We have MN representation via the Mental Health webinar next week by Beth </w:t>
            </w:r>
            <w:proofErr w:type="spellStart"/>
            <w:r>
              <w:t>Brisky</w:t>
            </w:r>
            <w:proofErr w:type="spellEnd"/>
            <w:r>
              <w:t xml:space="preserve"> and Natalie </w:t>
            </w:r>
            <w:proofErr w:type="spellStart"/>
            <w:r>
              <w:t>Vasilj</w:t>
            </w:r>
            <w:proofErr w:type="spellEnd"/>
            <w:r>
              <w:t xml:space="preserve">. Members are encouraged to attend </w:t>
            </w:r>
            <w:r w:rsidR="00602618">
              <w:t xml:space="preserve">various events </w:t>
            </w:r>
            <w:r>
              <w:t>and share highlights.</w:t>
            </w:r>
          </w:p>
          <w:p w14:paraId="52981036" w14:textId="5F185E9A" w:rsidR="00602618" w:rsidRDefault="00602618"/>
        </w:tc>
        <w:tc>
          <w:tcPr>
            <w:tcW w:w="2605" w:type="dxa"/>
          </w:tcPr>
          <w:p w14:paraId="2EB2BB9D" w14:textId="77777777" w:rsidR="00D06193" w:rsidRDefault="00D06193"/>
        </w:tc>
      </w:tr>
      <w:tr w:rsidR="00D06193" w14:paraId="257C8B67" w14:textId="77777777" w:rsidTr="00112BDD">
        <w:tc>
          <w:tcPr>
            <w:tcW w:w="2605" w:type="dxa"/>
          </w:tcPr>
          <w:p w14:paraId="2F20A290" w14:textId="720C765B" w:rsidR="00D06193" w:rsidRDefault="00D06193">
            <w:r>
              <w:t>Adjournment</w:t>
            </w:r>
          </w:p>
        </w:tc>
        <w:tc>
          <w:tcPr>
            <w:tcW w:w="7740" w:type="dxa"/>
          </w:tcPr>
          <w:p w14:paraId="2B51483A" w14:textId="77777777" w:rsidR="00D06193" w:rsidRDefault="00D4233A">
            <w:r>
              <w:t xml:space="preserve">The meeting was adjourned at 11:38 am. See you at the summit! </w:t>
            </w:r>
            <w:r w:rsidR="00D06193">
              <w:t>Next meeting will be Nov 13</w:t>
            </w:r>
            <w:r w:rsidR="00602618">
              <w:t>.</w:t>
            </w:r>
          </w:p>
          <w:p w14:paraId="12092803" w14:textId="3EBB1CEB" w:rsidR="00602618" w:rsidRDefault="00602618"/>
        </w:tc>
        <w:tc>
          <w:tcPr>
            <w:tcW w:w="2605" w:type="dxa"/>
          </w:tcPr>
          <w:p w14:paraId="0450A953" w14:textId="77777777" w:rsidR="00D06193" w:rsidRDefault="00D06193"/>
        </w:tc>
      </w:tr>
    </w:tbl>
    <w:p w14:paraId="7158F3CE" w14:textId="77777777" w:rsidR="00112BDD" w:rsidRDefault="00112BDD"/>
    <w:p w14:paraId="7C8E22E3" w14:textId="77777777" w:rsidR="00112BDD" w:rsidRDefault="00112BDD"/>
    <w:p w14:paraId="73DD64CF" w14:textId="08B3E688" w:rsidR="00112BDD" w:rsidRDefault="00112BDD">
      <w:r>
        <w:t>Meeting Summary:</w:t>
      </w:r>
    </w:p>
    <w:p w14:paraId="789FB29D" w14:textId="21942E9E" w:rsidR="00A615CD" w:rsidRDefault="00A615CD"/>
    <w:p w14:paraId="4CCD275C" w14:textId="00F401E2" w:rsidR="00A615CD" w:rsidRPr="00514ECA" w:rsidRDefault="00A615CD">
      <w:pPr>
        <w:rPr>
          <w:b/>
          <w:bCs/>
        </w:rPr>
      </w:pPr>
      <w:r w:rsidRPr="00514ECA">
        <w:rPr>
          <w:b/>
          <w:bCs/>
        </w:rPr>
        <w:t xml:space="preserve">See </w:t>
      </w:r>
      <w:r w:rsidR="006F3190" w:rsidRPr="00514ECA">
        <w:rPr>
          <w:b/>
          <w:bCs/>
        </w:rPr>
        <w:t>YOU</w:t>
      </w:r>
      <w:r w:rsidRPr="00514ECA">
        <w:rPr>
          <w:b/>
          <w:bCs/>
        </w:rPr>
        <w:t xml:space="preserve"> at the Summit!</w:t>
      </w:r>
    </w:p>
    <w:p w14:paraId="5785D826" w14:textId="037A9609" w:rsidR="00A615CD" w:rsidRDefault="00A615CD">
      <w:r>
        <w:t xml:space="preserve">Oct 22-still time to register for the </w:t>
      </w:r>
      <w:r w:rsidR="006F3190">
        <w:t xml:space="preserve">2020 </w:t>
      </w:r>
      <w:r>
        <w:t>virtual summit</w:t>
      </w:r>
      <w:r w:rsidR="004E138E">
        <w:t>. You can “bundle” summit registration and membership for a “deal!”</w:t>
      </w:r>
    </w:p>
    <w:p w14:paraId="10DA8055" w14:textId="4CA98E2B" w:rsidR="003357A1" w:rsidRDefault="00514ECA">
      <w:hyperlink r:id="rId7" w:history="1">
        <w:r w:rsidRPr="002A780C">
          <w:rPr>
            <w:rStyle w:val="Hyperlink"/>
          </w:rPr>
          <w:t>https://mnsophe.wildapricot.org/Agenda</w:t>
        </w:r>
      </w:hyperlink>
      <w:r>
        <w:t xml:space="preserve"> </w:t>
      </w:r>
    </w:p>
    <w:p w14:paraId="2588F1B1" w14:textId="77777777" w:rsidR="00514ECA" w:rsidRDefault="00514ECA" w:rsidP="00514ECA">
      <w:r>
        <w:t>[Insert graphic]</w:t>
      </w:r>
    </w:p>
    <w:p w14:paraId="1FBFE103" w14:textId="77777777" w:rsidR="00514ECA" w:rsidRDefault="00514ECA"/>
    <w:p w14:paraId="61561E2C" w14:textId="06F8BF50" w:rsidR="00A615CD" w:rsidRDefault="006F3190">
      <w:r>
        <w:t xml:space="preserve">The </w:t>
      </w:r>
      <w:r w:rsidR="00514ECA">
        <w:t xml:space="preserve">MN SOPHE </w:t>
      </w:r>
      <w:r w:rsidR="00A615CD">
        <w:t>Annual Meeting will provide member networking, chapter highlights, election and award announcements. Door prize included.</w:t>
      </w:r>
    </w:p>
    <w:p w14:paraId="068E4E9F" w14:textId="77777777" w:rsidR="004E138E" w:rsidRDefault="004E138E"/>
    <w:p w14:paraId="6C22E348" w14:textId="038086BE" w:rsidR="00A615CD" w:rsidRPr="00514ECA" w:rsidRDefault="00A615CD">
      <w:pPr>
        <w:rPr>
          <w:b/>
          <w:bCs/>
        </w:rPr>
      </w:pPr>
      <w:r w:rsidRPr="00514ECA">
        <w:rPr>
          <w:b/>
          <w:bCs/>
        </w:rPr>
        <w:t xml:space="preserve">National </w:t>
      </w:r>
      <w:r w:rsidR="00514ECA" w:rsidRPr="00514ECA">
        <w:rPr>
          <w:b/>
          <w:bCs/>
        </w:rPr>
        <w:t xml:space="preserve">Health Education </w:t>
      </w:r>
      <w:r w:rsidRPr="00514ECA">
        <w:rPr>
          <w:b/>
          <w:bCs/>
        </w:rPr>
        <w:t>Week Oct 19-23</w:t>
      </w:r>
    </w:p>
    <w:p w14:paraId="1AB70911" w14:textId="1FE246B5" w:rsidR="00A615CD" w:rsidRDefault="00A615CD">
      <w:r>
        <w:t>Various events and themes will be featured throughout the week.</w:t>
      </w:r>
      <w:r w:rsidR="006F3190">
        <w:t xml:space="preserve"> </w:t>
      </w:r>
      <w:hyperlink r:id="rId8" w:history="1">
        <w:r w:rsidR="0098008E" w:rsidRPr="002A780C">
          <w:rPr>
            <w:rStyle w:val="Hyperlink"/>
          </w:rPr>
          <w:t>https://www.sophe.org/focus-areas/national-health-education-week/</w:t>
        </w:r>
      </w:hyperlink>
    </w:p>
    <w:p w14:paraId="78AC193A" w14:textId="77777777" w:rsidR="0098008E" w:rsidRDefault="0098008E"/>
    <w:p w14:paraId="2E87716C" w14:textId="46BF54F0" w:rsidR="00A615CD" w:rsidRDefault="004E138E">
      <w:r>
        <w:lastRenderedPageBreak/>
        <w:t>[insert graphic]</w:t>
      </w:r>
    </w:p>
    <w:p w14:paraId="352A4418" w14:textId="2CBDE65C" w:rsidR="0098008E" w:rsidRDefault="0098008E">
      <w:r>
        <w:t xml:space="preserve">FYI-Beth </w:t>
      </w:r>
      <w:proofErr w:type="spellStart"/>
      <w:r>
        <w:t>Brisky</w:t>
      </w:r>
      <w:proofErr w:type="spellEnd"/>
      <w:r>
        <w:t xml:space="preserve"> a</w:t>
      </w:r>
      <w:r w:rsidR="005F195B">
        <w:t xml:space="preserve">nd </w:t>
      </w:r>
      <w:r>
        <w:t xml:space="preserve">Natalie </w:t>
      </w:r>
      <w:proofErr w:type="spellStart"/>
      <w:r>
        <w:t>Vasilj</w:t>
      </w:r>
      <w:proofErr w:type="spellEnd"/>
      <w:r>
        <w:t xml:space="preserve"> </w:t>
      </w:r>
      <w:r w:rsidR="005F195B">
        <w:t xml:space="preserve">from Washington County Public Health and Environment </w:t>
      </w:r>
      <w:r>
        <w:t>will present their mental health in the work place webinar on Wednesday, October 21. Congratulations for being selected to present at a national forum!</w:t>
      </w:r>
    </w:p>
    <w:p w14:paraId="0706ECD7" w14:textId="513F852A" w:rsidR="004E138E" w:rsidRDefault="00745337">
      <w:hyperlink r:id="rId9" w:history="1">
        <w:r w:rsidRPr="002A780C">
          <w:rPr>
            <w:rStyle w:val="Hyperlink"/>
          </w:rPr>
          <w:t>https://www.sophe.org/focus-areas/national-health-education-week/nhew-school-health/</w:t>
        </w:r>
      </w:hyperlink>
      <w:r>
        <w:t xml:space="preserve"> </w:t>
      </w:r>
    </w:p>
    <w:p w14:paraId="0CE4847D" w14:textId="77777777" w:rsidR="0098008E" w:rsidRDefault="0098008E"/>
    <w:p w14:paraId="185DB819" w14:textId="09AC1036" w:rsidR="00A615CD" w:rsidRPr="00514ECA" w:rsidRDefault="00A615CD">
      <w:pPr>
        <w:rPr>
          <w:b/>
          <w:bCs/>
        </w:rPr>
      </w:pPr>
      <w:r w:rsidRPr="00514ECA">
        <w:rPr>
          <w:b/>
          <w:bCs/>
        </w:rPr>
        <w:t>Congratulations to Derek Hersch!</w:t>
      </w:r>
    </w:p>
    <w:p w14:paraId="28F6A582" w14:textId="34545766" w:rsidR="00A615CD" w:rsidRDefault="00A615CD">
      <w:pPr>
        <w:rPr>
          <w:rFonts w:ascii="Calibri" w:hAnsi="Calibri" w:cs="Calibri"/>
          <w:color w:val="000000"/>
        </w:rPr>
      </w:pPr>
      <w:r>
        <w:t xml:space="preserve">Derek received the </w:t>
      </w:r>
      <w:r w:rsidRPr="00A615CD">
        <w:rPr>
          <w:rFonts w:ascii="Calibri" w:hAnsi="Calibri" w:cs="Calibri"/>
          <w:color w:val="000000"/>
        </w:rPr>
        <w:t>21st Century Practitioner Scholarship for SOPHE’s 2020 Virtual Advocacy Summit</w:t>
      </w:r>
      <w:r>
        <w:rPr>
          <w:rFonts w:ascii="Calibri" w:hAnsi="Calibri" w:cs="Calibri"/>
          <w:color w:val="000000"/>
        </w:rPr>
        <w:t xml:space="preserve">. The event was held the week of October 12 with the theme of Climate Change. Other chapter members attending were </w:t>
      </w:r>
      <w:proofErr w:type="spellStart"/>
      <w:r>
        <w:rPr>
          <w:rFonts w:ascii="Calibri" w:hAnsi="Calibri" w:cs="Calibri"/>
          <w:color w:val="000000"/>
        </w:rPr>
        <w:t>Cherylee</w:t>
      </w:r>
      <w:proofErr w:type="spellEnd"/>
      <w:r>
        <w:rPr>
          <w:rFonts w:ascii="Calibri" w:hAnsi="Calibri" w:cs="Calibri"/>
          <w:color w:val="000000"/>
        </w:rPr>
        <w:t xml:space="preserve"> Sherry and past advocacy committee chair, Patrick Stieg. Derek and Patrick will now have the opportunity to meet with staff from </w:t>
      </w:r>
      <w:r w:rsidR="006F3190">
        <w:rPr>
          <w:rFonts w:ascii="Calibri" w:hAnsi="Calibri" w:cs="Calibri"/>
          <w:color w:val="000000"/>
        </w:rPr>
        <w:t xml:space="preserve">the office of </w:t>
      </w:r>
      <w:r>
        <w:rPr>
          <w:rFonts w:ascii="Calibri" w:hAnsi="Calibri" w:cs="Calibri"/>
          <w:color w:val="000000"/>
        </w:rPr>
        <w:t xml:space="preserve">Minnesota’s </w:t>
      </w:r>
      <w:proofErr w:type="spellStart"/>
      <w:r>
        <w:rPr>
          <w:rFonts w:ascii="Calibri" w:hAnsi="Calibri" w:cs="Calibri"/>
          <w:color w:val="000000"/>
        </w:rPr>
        <w:t>Senat</w:t>
      </w:r>
      <w:r w:rsidR="006F3190">
        <w:rPr>
          <w:rFonts w:ascii="Calibri" w:hAnsi="Calibri" w:cs="Calibri"/>
          <w:color w:val="000000"/>
        </w:rPr>
        <w:t>ors</w:t>
      </w:r>
      <w:r w:rsidR="004E138E">
        <w:rPr>
          <w:rFonts w:ascii="Calibri" w:hAnsi="Calibri" w:cs="Calibri"/>
          <w:color w:val="000000"/>
        </w:rPr>
        <w:t>Tina</w:t>
      </w:r>
      <w:proofErr w:type="spellEnd"/>
      <w:r w:rsidR="004E138E">
        <w:rPr>
          <w:rFonts w:ascii="Calibri" w:hAnsi="Calibri" w:cs="Calibri"/>
          <w:color w:val="000000"/>
        </w:rPr>
        <w:t xml:space="preserve"> Smith and Amy Klobuchar</w:t>
      </w:r>
      <w:r>
        <w:rPr>
          <w:rFonts w:ascii="Calibri" w:hAnsi="Calibri" w:cs="Calibri"/>
          <w:color w:val="000000"/>
        </w:rPr>
        <w:t>. Watch for a report from Derek and his experiences attending the summit.</w:t>
      </w:r>
    </w:p>
    <w:p w14:paraId="2C53F372" w14:textId="2BAF1F54" w:rsidR="004E138E" w:rsidRDefault="004E138E">
      <w:pPr>
        <w:rPr>
          <w:rFonts w:ascii="Calibri" w:hAnsi="Calibri" w:cs="Calibri"/>
          <w:color w:val="000000"/>
        </w:rPr>
      </w:pPr>
    </w:p>
    <w:p w14:paraId="6CC8905D" w14:textId="77777777" w:rsidR="004E138E" w:rsidRPr="00514ECA" w:rsidRDefault="004E138E" w:rsidP="004E138E">
      <w:pPr>
        <w:rPr>
          <w:b/>
          <w:bCs/>
        </w:rPr>
      </w:pPr>
      <w:r w:rsidRPr="00514ECA">
        <w:rPr>
          <w:rFonts w:ascii="Calibri" w:hAnsi="Calibri" w:cs="Calibri"/>
          <w:b/>
          <w:bCs/>
          <w:color w:val="000000"/>
        </w:rPr>
        <w:t>MN SOPHE Comprehensive Diversity, Equity, Inclusion, Anti-racism (DEIA)</w:t>
      </w:r>
    </w:p>
    <w:p w14:paraId="785194DB" w14:textId="22A9B56E" w:rsidR="004E138E" w:rsidRDefault="004E138E">
      <w:r>
        <w:t>A special committee has been working over the past several months to develop a Statement and Standards for MN SOPHE on the commitment to address diversity, equity, inclusion and anti-racism. The board reviewed the work of the committee and approved a motion to move forward by including language in the chapter by-laws. Thanks to Derek Hersch for chairing the work of the group.</w:t>
      </w:r>
    </w:p>
    <w:p w14:paraId="63A1FA7A" w14:textId="5812F907" w:rsidR="006F3190" w:rsidRDefault="006F3190"/>
    <w:p w14:paraId="6AE87228" w14:textId="6482D13A" w:rsidR="006F3190" w:rsidRPr="00514ECA" w:rsidRDefault="006F3190">
      <w:pPr>
        <w:rPr>
          <w:b/>
          <w:bCs/>
        </w:rPr>
      </w:pPr>
      <w:r w:rsidRPr="00514ECA">
        <w:rPr>
          <w:b/>
          <w:bCs/>
        </w:rPr>
        <w:t>Webinar Follow-up</w:t>
      </w:r>
    </w:p>
    <w:p w14:paraId="09A17A3C" w14:textId="418144C9" w:rsidR="006F3190" w:rsidRDefault="006F3190">
      <w:r>
        <w:t xml:space="preserve">The September 29 webinar “Flavored Tobacco: </w:t>
      </w:r>
      <w:proofErr w:type="gramStart"/>
      <w:r>
        <w:t>a</w:t>
      </w:r>
      <w:proofErr w:type="gramEnd"/>
      <w:r>
        <w:t xml:space="preserve"> Social Justice Issue in MN” had 42 participants. As the host, MN SOPHE is offering members FREE CHES and MCHES credits for webinars upon request and completion of an evaluation. Another great benefit for members! Stay tuned for an upcoming webinar in the works and scheduled for November 10, noon to 1 pm. </w:t>
      </w:r>
    </w:p>
    <w:p w14:paraId="1738B9AD" w14:textId="7637CF7A" w:rsidR="006F3190" w:rsidRDefault="006F3190"/>
    <w:p w14:paraId="561F6CE9" w14:textId="7EFBB6DF" w:rsidR="006F3190" w:rsidRDefault="006F3190">
      <w:r>
        <w:t>Check out all MN SOPHE information and resources on the website:</w:t>
      </w:r>
      <w:r w:rsidR="0098008E">
        <w:t xml:space="preserve"> </w:t>
      </w:r>
      <w:hyperlink r:id="rId10" w:history="1">
        <w:r w:rsidR="005F195B" w:rsidRPr="002A780C">
          <w:rPr>
            <w:rStyle w:val="Hyperlink"/>
          </w:rPr>
          <w:t>https://mnsophe.wildapricot.org</w:t>
        </w:r>
      </w:hyperlink>
      <w:r w:rsidR="005F195B">
        <w:t xml:space="preserve"> </w:t>
      </w:r>
    </w:p>
    <w:p w14:paraId="62157C58" w14:textId="77777777" w:rsidR="006F3190" w:rsidRDefault="006F3190"/>
    <w:sectPr w:rsidR="006F3190" w:rsidSect="00112BDD">
      <w:head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FC355" w14:textId="77777777" w:rsidR="0034578C" w:rsidRDefault="0034578C" w:rsidP="00AE507B">
      <w:r>
        <w:separator/>
      </w:r>
    </w:p>
  </w:endnote>
  <w:endnote w:type="continuationSeparator" w:id="0">
    <w:p w14:paraId="1634C369" w14:textId="77777777" w:rsidR="0034578C" w:rsidRDefault="0034578C" w:rsidP="00AE5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7E1E1" w14:textId="77777777" w:rsidR="0034578C" w:rsidRDefault="0034578C" w:rsidP="00AE507B">
      <w:r>
        <w:separator/>
      </w:r>
    </w:p>
  </w:footnote>
  <w:footnote w:type="continuationSeparator" w:id="0">
    <w:p w14:paraId="03D85791" w14:textId="77777777" w:rsidR="0034578C" w:rsidRDefault="0034578C" w:rsidP="00AE5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9CD0A" w14:textId="56FBF996" w:rsidR="00AE507B" w:rsidRDefault="00AE507B">
    <w:pPr>
      <w:pStyle w:val="Header"/>
    </w:pPr>
    <w:r w:rsidRPr="00AE507B">
      <w:rPr>
        <w:noProof/>
      </w:rPr>
      <w:drawing>
        <wp:inline distT="0" distB="0" distL="0" distR="0" wp14:anchorId="1BA2D7A5" wp14:editId="527F2716">
          <wp:extent cx="8229600" cy="134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229600" cy="1346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EA0579"/>
    <w:multiLevelType w:val="hybridMultilevel"/>
    <w:tmpl w:val="0C30F0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3"/>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BDD"/>
    <w:rsid w:val="000325D8"/>
    <w:rsid w:val="00074531"/>
    <w:rsid w:val="00112BDD"/>
    <w:rsid w:val="00220491"/>
    <w:rsid w:val="00243C48"/>
    <w:rsid w:val="002759DE"/>
    <w:rsid w:val="00286D8D"/>
    <w:rsid w:val="003357A1"/>
    <w:rsid w:val="00336494"/>
    <w:rsid w:val="0034578C"/>
    <w:rsid w:val="00420A96"/>
    <w:rsid w:val="004971A1"/>
    <w:rsid w:val="004D7024"/>
    <w:rsid w:val="004E138E"/>
    <w:rsid w:val="00514ECA"/>
    <w:rsid w:val="00594F8A"/>
    <w:rsid w:val="005B1E6D"/>
    <w:rsid w:val="005F195B"/>
    <w:rsid w:val="00602618"/>
    <w:rsid w:val="00612F66"/>
    <w:rsid w:val="006F3190"/>
    <w:rsid w:val="006F6BBE"/>
    <w:rsid w:val="0072775C"/>
    <w:rsid w:val="00745337"/>
    <w:rsid w:val="00751F78"/>
    <w:rsid w:val="008375D7"/>
    <w:rsid w:val="008B2A1D"/>
    <w:rsid w:val="00921EDC"/>
    <w:rsid w:val="0098008E"/>
    <w:rsid w:val="00A615CD"/>
    <w:rsid w:val="00A923B6"/>
    <w:rsid w:val="00AE507B"/>
    <w:rsid w:val="00AF0178"/>
    <w:rsid w:val="00B83390"/>
    <w:rsid w:val="00BA0E37"/>
    <w:rsid w:val="00C01940"/>
    <w:rsid w:val="00D06193"/>
    <w:rsid w:val="00D4188C"/>
    <w:rsid w:val="00D4233A"/>
    <w:rsid w:val="00D64EE2"/>
    <w:rsid w:val="00D924F9"/>
    <w:rsid w:val="00D93E8C"/>
    <w:rsid w:val="00E343ED"/>
    <w:rsid w:val="00EE34DC"/>
    <w:rsid w:val="00F0338F"/>
    <w:rsid w:val="00F16A75"/>
    <w:rsid w:val="00FF3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1FF53A"/>
  <w15:chartTrackingRefBased/>
  <w15:docId w15:val="{F70A70AC-6D35-3543-9329-1F164B206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2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507B"/>
    <w:pPr>
      <w:tabs>
        <w:tab w:val="center" w:pos="4680"/>
        <w:tab w:val="right" w:pos="9360"/>
      </w:tabs>
    </w:pPr>
  </w:style>
  <w:style w:type="character" w:customStyle="1" w:styleId="HeaderChar">
    <w:name w:val="Header Char"/>
    <w:basedOn w:val="DefaultParagraphFont"/>
    <w:link w:val="Header"/>
    <w:uiPriority w:val="99"/>
    <w:rsid w:val="00AE507B"/>
  </w:style>
  <w:style w:type="paragraph" w:styleId="Footer">
    <w:name w:val="footer"/>
    <w:basedOn w:val="Normal"/>
    <w:link w:val="FooterChar"/>
    <w:uiPriority w:val="99"/>
    <w:unhideWhenUsed/>
    <w:rsid w:val="00AE507B"/>
    <w:pPr>
      <w:tabs>
        <w:tab w:val="center" w:pos="4680"/>
        <w:tab w:val="right" w:pos="9360"/>
      </w:tabs>
    </w:pPr>
  </w:style>
  <w:style w:type="character" w:customStyle="1" w:styleId="FooterChar">
    <w:name w:val="Footer Char"/>
    <w:basedOn w:val="DefaultParagraphFont"/>
    <w:link w:val="Footer"/>
    <w:uiPriority w:val="99"/>
    <w:rsid w:val="00AE507B"/>
  </w:style>
  <w:style w:type="paragraph" w:styleId="BalloonText">
    <w:name w:val="Balloon Text"/>
    <w:basedOn w:val="Normal"/>
    <w:link w:val="BalloonTextChar"/>
    <w:uiPriority w:val="99"/>
    <w:semiHidden/>
    <w:unhideWhenUsed/>
    <w:rsid w:val="00AE507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507B"/>
    <w:rPr>
      <w:rFonts w:ascii="Times New Roman" w:hAnsi="Times New Roman" w:cs="Times New Roman"/>
      <w:sz w:val="18"/>
      <w:szCs w:val="18"/>
    </w:rPr>
  </w:style>
  <w:style w:type="paragraph" w:styleId="NormalWeb">
    <w:name w:val="Normal (Web)"/>
    <w:basedOn w:val="Normal"/>
    <w:uiPriority w:val="99"/>
    <w:semiHidden/>
    <w:unhideWhenUsed/>
    <w:rsid w:val="00D93E8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93E8C"/>
  </w:style>
  <w:style w:type="paragraph" w:styleId="ListParagraph">
    <w:name w:val="List Paragraph"/>
    <w:basedOn w:val="Normal"/>
    <w:uiPriority w:val="34"/>
    <w:qFormat/>
    <w:rsid w:val="00921EDC"/>
    <w:pPr>
      <w:ind w:left="720"/>
      <w:contextualSpacing/>
    </w:pPr>
  </w:style>
  <w:style w:type="character" w:styleId="Hyperlink">
    <w:name w:val="Hyperlink"/>
    <w:basedOn w:val="DefaultParagraphFont"/>
    <w:uiPriority w:val="99"/>
    <w:unhideWhenUsed/>
    <w:rsid w:val="00745337"/>
    <w:rPr>
      <w:color w:val="0563C1" w:themeColor="hyperlink"/>
      <w:u w:val="single"/>
    </w:rPr>
  </w:style>
  <w:style w:type="character" w:styleId="UnresolvedMention">
    <w:name w:val="Unresolved Mention"/>
    <w:basedOn w:val="DefaultParagraphFont"/>
    <w:uiPriority w:val="99"/>
    <w:semiHidden/>
    <w:unhideWhenUsed/>
    <w:rsid w:val="007453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119578">
      <w:bodyDiv w:val="1"/>
      <w:marLeft w:val="0"/>
      <w:marRight w:val="0"/>
      <w:marTop w:val="0"/>
      <w:marBottom w:val="0"/>
      <w:divBdr>
        <w:top w:val="none" w:sz="0" w:space="0" w:color="auto"/>
        <w:left w:val="none" w:sz="0" w:space="0" w:color="auto"/>
        <w:bottom w:val="none" w:sz="0" w:space="0" w:color="auto"/>
        <w:right w:val="none" w:sz="0" w:space="0" w:color="auto"/>
      </w:divBdr>
    </w:div>
    <w:div w:id="1077941170">
      <w:bodyDiv w:val="1"/>
      <w:marLeft w:val="0"/>
      <w:marRight w:val="0"/>
      <w:marTop w:val="0"/>
      <w:marBottom w:val="0"/>
      <w:divBdr>
        <w:top w:val="none" w:sz="0" w:space="0" w:color="auto"/>
        <w:left w:val="none" w:sz="0" w:space="0" w:color="auto"/>
        <w:bottom w:val="none" w:sz="0" w:space="0" w:color="auto"/>
        <w:right w:val="none" w:sz="0" w:space="0" w:color="auto"/>
      </w:divBdr>
    </w:div>
    <w:div w:id="129807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phe.org/focus-areas/national-health-education-wee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nsophe.wildapricot.org/Agend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mnsophe.wildapricot.org" TargetMode="External"/><Relationship Id="rId4" Type="http://schemas.openxmlformats.org/officeDocument/2006/relationships/webSettings" Target="webSettings.xml"/><Relationship Id="rId9" Type="http://schemas.openxmlformats.org/officeDocument/2006/relationships/hyperlink" Target="https://www.sophe.org/focus-areas/national-health-education-week/nhew-school-healt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8</Pages>
  <Words>1828</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Streetar</dc:creator>
  <cp:keywords/>
  <dc:description/>
  <cp:lastModifiedBy>Jean Streetar</cp:lastModifiedBy>
  <cp:revision>20</cp:revision>
  <dcterms:created xsi:type="dcterms:W3CDTF">2020-10-14T21:02:00Z</dcterms:created>
  <dcterms:modified xsi:type="dcterms:W3CDTF">2020-10-18T16:23:00Z</dcterms:modified>
</cp:coreProperties>
</file>